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勘察设计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企业资质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延续</w:t>
      </w:r>
      <w:r>
        <w:rPr>
          <w:rFonts w:hint="eastAsia" w:ascii="方正小标宋简体" w:eastAsia="方正小标宋简体"/>
          <w:sz w:val="44"/>
          <w:szCs w:val="44"/>
        </w:rPr>
        <w:t>申请表</w:t>
      </w:r>
    </w:p>
    <w:tbl>
      <w:tblPr>
        <w:tblStyle w:val="5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2363"/>
        <w:gridCol w:w="2430"/>
        <w:gridCol w:w="5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企业名称</w:t>
            </w:r>
          </w:p>
        </w:tc>
        <w:tc>
          <w:tcPr>
            <w:tcW w:w="6695" w:type="dxa"/>
            <w:gridSpan w:val="4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统一社会信用代码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5" w:type="dxa"/>
            <w:gridSpan w:val="2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证书编号</w:t>
            </w:r>
          </w:p>
        </w:tc>
        <w:tc>
          <w:tcPr>
            <w:tcW w:w="1897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法定代表人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0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1902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经办人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430" w:type="dxa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1902" w:type="dxa"/>
            <w:gridSpan w:val="2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2659" w:type="dxa"/>
          </w:tcPr>
          <w:p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资质类别和等级</w:t>
            </w:r>
          </w:p>
        </w:tc>
        <w:tc>
          <w:tcPr>
            <w:tcW w:w="6695" w:type="dxa"/>
            <w:gridSpan w:val="4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9354" w:type="dxa"/>
            <w:gridSpan w:val="5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资质证书是否包含丙级换发乙级资质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是  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35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申请企业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54" w:type="dxa"/>
            <w:gridSpan w:val="5"/>
            <w:vAlign w:val="center"/>
          </w:tcPr>
          <w:p>
            <w:pPr>
              <w:adjustRightInd w:val="0"/>
              <w:snapToGrid w:val="0"/>
              <w:ind w:left="105" w:leftChars="50" w:firstLine="600" w:firstLineChars="2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left="105" w:leftChars="50" w:firstLine="600" w:firstLineChars="2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本人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u w:val="single"/>
              </w:rPr>
              <w:t xml:space="preserve">      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（法定代表人）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u w:val="single"/>
              </w:rPr>
              <w:t xml:space="preserve">                 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（身份证号码）郑重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lang w:val="en-US" w:eastAsia="zh-CN"/>
              </w:rPr>
              <w:t>承诺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：本企业此次申请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lang w:val="en-US" w:eastAsia="zh-CN"/>
              </w:rPr>
              <w:t>勘察设计企业资质延续，资历和信誉、技术条件、技术装备及管理水平满足对应资质标准的要求，已依法与技术负责人及专业技术人员签订了劳动合同，并缴纳了社保，且上述人员不存在在其他单位兼职的情况。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愿意接受行政审批部门的事后核查并提供相关证明资料，愿意承担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  <w:lang w:val="en-US" w:eastAsia="zh-CN"/>
              </w:rPr>
              <w:t>由于</w:t>
            </w: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虚假承诺、违反承诺所引发的一切损失和法律责任，并接受相关行政主管部门依法处理。</w:t>
            </w:r>
          </w:p>
          <w:p>
            <w:pPr>
              <w:adjustRightInd w:val="0"/>
              <w:snapToGrid w:val="0"/>
              <w:ind w:left="105" w:leftChars="50" w:firstLine="600" w:firstLineChars="2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ind w:firstLine="1500" w:firstLineChars="5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>法定代表人（签字并加盖企业公章）：</w:t>
            </w:r>
          </w:p>
          <w:p>
            <w:pPr>
              <w:adjustRightInd w:val="0"/>
              <w:snapToGrid w:val="0"/>
              <w:ind w:firstLine="1500" w:firstLineChars="500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color w:val="000000"/>
                <w:sz w:val="30"/>
                <w:szCs w:val="30"/>
              </w:rPr>
              <w:t xml:space="preserve">                      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5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送达方式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354" w:type="dxa"/>
            <w:gridSpan w:val="5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资质审核机关在审核过程中如需送达相关文书，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可</w:t>
            </w:r>
            <w:r>
              <w:rPr>
                <w:rFonts w:hint="eastAsia" w:ascii="仿宋_GB2312" w:eastAsia="仿宋_GB2312"/>
                <w:sz w:val="30"/>
                <w:szCs w:val="30"/>
              </w:rPr>
              <w:t>采用以下方式中的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任意</w:t>
            </w:r>
            <w:r>
              <w:rPr>
                <w:rFonts w:hint="eastAsia" w:ascii="仿宋_GB2312" w:eastAsia="仿宋_GB2312"/>
                <w:sz w:val="30"/>
                <w:szCs w:val="30"/>
              </w:rPr>
              <w:t>一种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方式</w:t>
            </w:r>
            <w:r>
              <w:rPr>
                <w:rFonts w:hint="eastAsia" w:ascii="仿宋_GB2312" w:eastAsia="仿宋_GB2312"/>
                <w:sz w:val="30"/>
                <w:szCs w:val="30"/>
              </w:rPr>
              <w:t>送达申请企业：</w:t>
            </w:r>
          </w:p>
          <w:p>
            <w:pPr>
              <w:adjustRightInd w:val="0"/>
              <w:snapToGrid w:val="0"/>
              <w:jc w:val="both"/>
              <w:rPr>
                <w:rFonts w:hint="eastAsia" w:ascii="仿宋_GB2312" w:eastAsia="仿宋_GB2312"/>
                <w:spacing w:val="0"/>
                <w:w w:val="100"/>
                <w:sz w:val="30"/>
                <w:szCs w:val="30"/>
              </w:rPr>
            </w:pPr>
            <w:r>
              <w:rPr>
                <w:rFonts w:hint="eastAsia" w:ascii="仿宋_GB2312" w:eastAsia="仿宋_GB2312"/>
                <w:spacing w:val="1"/>
                <w:w w:val="96"/>
                <w:kern w:val="0"/>
                <w:sz w:val="30"/>
                <w:szCs w:val="30"/>
                <w:fitText w:val="9000" w:id="1389958020"/>
              </w:rPr>
              <w:t>1.直接送达（领取地址：内蒙古自治区本级政务服务大厅住建厅窗</w:t>
            </w:r>
            <w:r>
              <w:rPr>
                <w:rFonts w:hint="eastAsia" w:ascii="仿宋_GB2312" w:eastAsia="仿宋_GB2312"/>
                <w:spacing w:val="1"/>
                <w:w w:val="96"/>
                <w:kern w:val="0"/>
                <w:sz w:val="30"/>
                <w:szCs w:val="30"/>
                <w:fitText w:val="9000" w:id="1389958020"/>
                <w:lang w:val="en-US" w:eastAsia="zh-CN"/>
              </w:rPr>
              <w:t>口</w:t>
            </w:r>
            <w:r>
              <w:rPr>
                <w:rFonts w:hint="eastAsia" w:ascii="仿宋_GB2312" w:eastAsia="仿宋_GB2312"/>
                <w:spacing w:val="34"/>
                <w:w w:val="96"/>
                <w:kern w:val="0"/>
                <w:sz w:val="30"/>
                <w:szCs w:val="30"/>
                <w:fitText w:val="9000" w:id="1389958020"/>
              </w:rPr>
              <w:t>）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2.邮寄送达（通信地址：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</w:p>
          <w:p>
            <w:pPr>
              <w:adjustRightInd w:val="0"/>
              <w:snapToGrid w:val="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3.电子送达（电子邮箱：</w:t>
            </w:r>
            <w:r>
              <w:rPr>
                <w:rFonts w:hint="eastAsia" w:ascii="仿宋_GB2312" w:eastAsia="仿宋_GB2312"/>
                <w:sz w:val="30"/>
                <w:szCs w:val="30"/>
                <w:u w:val="single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）</w:t>
            </w:r>
          </w:p>
          <w:p>
            <w:pPr>
              <w:adjustRightInd w:val="0"/>
              <w:snapToGrid w:val="0"/>
              <w:ind w:firstLine="600" w:firstLineChars="200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审核过程中如</w:t>
            </w:r>
            <w:r>
              <w:rPr>
                <w:rFonts w:hint="eastAsia" w:ascii="仿宋_GB2312" w:eastAsia="仿宋_GB2312"/>
                <w:sz w:val="30"/>
                <w:szCs w:val="30"/>
              </w:rPr>
              <w:t>地址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或</w:t>
            </w:r>
            <w:r>
              <w:rPr>
                <w:rFonts w:hint="eastAsia" w:ascii="仿宋_GB2312" w:eastAsia="仿宋_GB2312"/>
                <w:sz w:val="30"/>
                <w:szCs w:val="30"/>
              </w:rPr>
              <w:t>邮箱发生变化时，申请人应及时告知审核机关，如果提供的地址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或邮箱</w:t>
            </w:r>
            <w:r>
              <w:rPr>
                <w:rFonts w:hint="eastAsia" w:ascii="仿宋_GB2312" w:eastAsia="仿宋_GB2312"/>
                <w:sz w:val="30"/>
                <w:szCs w:val="30"/>
              </w:rPr>
              <w:t>不确切，或不及时告知变更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后的地址或邮箱</w:t>
            </w:r>
            <w:r>
              <w:rPr>
                <w:rFonts w:hint="eastAsia" w:ascii="仿宋_GB2312" w:eastAsia="仿宋_GB2312"/>
                <w:sz w:val="30"/>
                <w:szCs w:val="30"/>
              </w:rPr>
              <w:t>，使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相关</w:t>
            </w:r>
            <w:r>
              <w:rPr>
                <w:rFonts w:hint="eastAsia" w:ascii="仿宋_GB2312" w:eastAsia="仿宋_GB2312"/>
                <w:sz w:val="30"/>
                <w:szCs w:val="30"/>
              </w:rPr>
              <w:t>文书无法送达或未及时送达，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申请企业</w:t>
            </w:r>
            <w:r>
              <w:rPr>
                <w:rFonts w:hint="eastAsia" w:ascii="仿宋_GB2312" w:eastAsia="仿宋_GB2312"/>
                <w:sz w:val="30"/>
                <w:szCs w:val="30"/>
              </w:rPr>
              <w:t>将自行承担由此可能产生的法律后果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adjustRightInd w:val="0"/>
              <w:snapToGrid w:val="0"/>
              <w:ind w:firstLine="600" w:firstLineChars="200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</w:p>
          <w:p>
            <w:pPr>
              <w:adjustRightInd w:val="0"/>
              <w:snapToGrid w:val="0"/>
              <w:ind w:firstLine="1200" w:firstLineChars="400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送达地址确认（法人签字并加盖企业公章）：</w:t>
            </w:r>
          </w:p>
          <w:p>
            <w:pPr>
              <w:adjustRightInd w:val="0"/>
              <w:snapToGrid w:val="0"/>
              <w:ind w:firstLine="600" w:firstLineChars="200"/>
              <w:rPr>
                <w:rFonts w:hint="default" w:ascii="仿宋_GB2312" w:eastAsia="仿宋_GB2312"/>
                <w:color w:val="FF0000"/>
                <w:sz w:val="30"/>
                <w:szCs w:val="30"/>
                <w:highlight w:val="green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                            年   月   日</w:t>
            </w:r>
          </w:p>
        </w:tc>
      </w:tr>
    </w:tbl>
    <w:p>
      <w:pPr>
        <w:jc w:val="both"/>
        <w:rPr>
          <w:rFonts w:hint="eastAsia" w:ascii="仿宋_GB2312" w:eastAsia="仿宋_GB2312"/>
          <w:sz w:val="11"/>
          <w:szCs w:val="11"/>
          <w:lang w:val="en-US" w:eastAsia="zh-CN"/>
        </w:rPr>
      </w:pPr>
    </w:p>
    <w:p>
      <w:pPr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非注册人员主导专业技术人员汇总表</w:t>
      </w:r>
    </w:p>
    <w:tbl>
      <w:tblPr>
        <w:tblStyle w:val="5"/>
        <w:tblpPr w:leftFromText="180" w:rightFromText="180" w:vertAnchor="text" w:horzAnchor="page" w:tblpX="979" w:tblpY="285"/>
        <w:tblOverlap w:val="never"/>
        <w:tblW w:w="14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200"/>
        <w:gridCol w:w="2508"/>
        <w:gridCol w:w="1284"/>
        <w:gridCol w:w="1224"/>
        <w:gridCol w:w="1464"/>
        <w:gridCol w:w="1836"/>
        <w:gridCol w:w="234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250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职称证</w:t>
            </w:r>
          </w:p>
        </w:tc>
        <w:tc>
          <w:tcPr>
            <w:tcW w:w="14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毕业证书专业</w:t>
            </w:r>
          </w:p>
        </w:tc>
        <w:tc>
          <w:tcPr>
            <w:tcW w:w="18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所在专业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技术岗位</w:t>
            </w:r>
          </w:p>
        </w:tc>
        <w:tc>
          <w:tcPr>
            <w:tcW w:w="4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个人业绩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30"/>
                <w:szCs w:val="30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30"/>
                <w:szCs w:val="30"/>
              </w:rPr>
            </w:pPr>
          </w:p>
        </w:tc>
        <w:tc>
          <w:tcPr>
            <w:tcW w:w="25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30"/>
                <w:szCs w:val="30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专业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等级</w:t>
            </w:r>
          </w:p>
        </w:tc>
        <w:tc>
          <w:tcPr>
            <w:tcW w:w="14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30"/>
                <w:szCs w:val="30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项目规模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2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4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3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方正小标宋简体" w:eastAsia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30"/>
          <w:szCs w:val="30"/>
          <w:lang w:val="en-US" w:eastAsia="zh-CN"/>
        </w:rPr>
        <w:t>注：标准中不考核注册人员的资质填写此表，其他资质无需填写</w:t>
      </w:r>
    </w:p>
    <w:p>
      <w:pPr>
        <w:rPr>
          <w:rFonts w:hint="default" w:ascii="仿宋" w:hAnsi="仿宋" w:eastAsia="仿宋"/>
          <w:b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ZmY2OGU1NDM0NjQyMjk4ODdiYjc3ZDVlN2M0ZmMifQ=="/>
  </w:docVars>
  <w:rsids>
    <w:rsidRoot w:val="000C1540"/>
    <w:rsid w:val="000C1540"/>
    <w:rsid w:val="0011280B"/>
    <w:rsid w:val="00125636"/>
    <w:rsid w:val="00386CE8"/>
    <w:rsid w:val="007A1610"/>
    <w:rsid w:val="00996319"/>
    <w:rsid w:val="00AD4623"/>
    <w:rsid w:val="00B3050C"/>
    <w:rsid w:val="00B61774"/>
    <w:rsid w:val="00C31445"/>
    <w:rsid w:val="00CB63EC"/>
    <w:rsid w:val="00CC52B3"/>
    <w:rsid w:val="00D036B5"/>
    <w:rsid w:val="00D51207"/>
    <w:rsid w:val="00F77941"/>
    <w:rsid w:val="14E719BD"/>
    <w:rsid w:val="15BD2E4A"/>
    <w:rsid w:val="176514BC"/>
    <w:rsid w:val="199F588E"/>
    <w:rsid w:val="19D8030A"/>
    <w:rsid w:val="1AC15814"/>
    <w:rsid w:val="259106EB"/>
    <w:rsid w:val="281807CC"/>
    <w:rsid w:val="2C32270F"/>
    <w:rsid w:val="3BBA7146"/>
    <w:rsid w:val="40AA2CA9"/>
    <w:rsid w:val="43C113B5"/>
    <w:rsid w:val="5298302A"/>
    <w:rsid w:val="54020368"/>
    <w:rsid w:val="550356A2"/>
    <w:rsid w:val="734A79B4"/>
    <w:rsid w:val="769A784A"/>
    <w:rsid w:val="7ACD4CCD"/>
    <w:rsid w:val="7B83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480</Words>
  <Characters>483</Characters>
  <Lines>3</Lines>
  <Paragraphs>1</Paragraphs>
  <TotalTime>0</TotalTime>
  <ScaleCrop>false</ScaleCrop>
  <LinksUpToDate>false</LinksUpToDate>
  <CharactersWithSpaces>672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2021-10-17T11:03:00Z</dcterms:created>
  <dc:creator>微软用户</dc:creator>
  <cp:lastModifiedBy>猪小哼她老公</cp:lastModifiedBy>
  <cp:lastPrinted>2023-06-14T10:35:00Z</cp:lastPrinted>
  <dcterms:modified xsi:type="dcterms:W3CDTF">2024-01-15T07:26:10Z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907A4F70E05F48B7A9B975A34A721CF8_13</vt:lpwstr>
  </property>
</Properties>
</file>