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D27E4">
      <w:pP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2</w:t>
      </w:r>
    </w:p>
    <w:p w14:paraId="2A99E0BC">
      <w:pP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</w:p>
    <w:p w14:paraId="39687056"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内蒙古自治区民族药调整报送资料承诺书</w:t>
      </w:r>
      <w:bookmarkEnd w:id="0"/>
    </w:p>
    <w:p w14:paraId="6DD656C0">
      <w:pPr>
        <w:jc w:val="center"/>
        <w:rPr>
          <w:rFonts w:hint="eastAsia"/>
          <w:b/>
          <w:bCs/>
          <w:sz w:val="36"/>
          <w:szCs w:val="36"/>
        </w:rPr>
      </w:pPr>
    </w:p>
    <w:tbl>
      <w:tblPr>
        <w:tblStyle w:val="8"/>
        <w:tblpPr w:leftFromText="180" w:rightFromText="180" w:vertAnchor="text" w:horzAnchor="page" w:tblpX="1374" w:tblpY="224"/>
        <w:tblOverlap w:val="never"/>
        <w:tblW w:w="9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2369"/>
        <w:gridCol w:w="2370"/>
        <w:gridCol w:w="2371"/>
      </w:tblGrid>
      <w:tr w14:paraId="0C5D9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369" w:type="dxa"/>
            <w:noWrap w:val="0"/>
            <w:vAlign w:val="top"/>
          </w:tcPr>
          <w:p w14:paraId="13C833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7110" w:type="dxa"/>
            <w:gridSpan w:val="3"/>
            <w:noWrap w:val="0"/>
            <w:vAlign w:val="top"/>
          </w:tcPr>
          <w:p w14:paraId="102F8C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9131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69" w:type="dxa"/>
            <w:noWrap w:val="0"/>
            <w:vAlign w:val="top"/>
          </w:tcPr>
          <w:p w14:paraId="55C7D8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申报种类</w:t>
            </w:r>
          </w:p>
        </w:tc>
        <w:tc>
          <w:tcPr>
            <w:tcW w:w="7110" w:type="dxa"/>
            <w:gridSpan w:val="3"/>
            <w:noWrap w:val="0"/>
            <w:vAlign w:val="top"/>
          </w:tcPr>
          <w:p w14:paraId="1BECEC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4744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369" w:type="dxa"/>
            <w:noWrap w:val="0"/>
            <w:vAlign w:val="top"/>
          </w:tcPr>
          <w:p w14:paraId="5C8C0A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药品名称</w:t>
            </w:r>
          </w:p>
        </w:tc>
        <w:tc>
          <w:tcPr>
            <w:tcW w:w="2369" w:type="dxa"/>
            <w:noWrap w:val="0"/>
            <w:vAlign w:val="top"/>
          </w:tcPr>
          <w:p w14:paraId="521514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top"/>
          </w:tcPr>
          <w:p w14:paraId="17ABB1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批准文号</w:t>
            </w:r>
          </w:p>
        </w:tc>
        <w:tc>
          <w:tcPr>
            <w:tcW w:w="2371" w:type="dxa"/>
            <w:noWrap w:val="0"/>
            <w:vAlign w:val="top"/>
          </w:tcPr>
          <w:p w14:paraId="43C877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3A12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</w:trPr>
        <w:tc>
          <w:tcPr>
            <w:tcW w:w="9479" w:type="dxa"/>
            <w:gridSpan w:val="4"/>
            <w:noWrap w:val="0"/>
            <w:vAlign w:val="top"/>
          </w:tcPr>
          <w:p w14:paraId="3A5AB7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 w14:paraId="2BF843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承诺：</w:t>
            </w:r>
          </w:p>
          <w:p w14:paraId="607B69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1.申报材料中所提供的民族药资料来源真实，一切有据可查。</w:t>
            </w:r>
          </w:p>
          <w:p w14:paraId="055285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2.如提供虚假材料及信息，本企业愿承担相应的法律责任。</w:t>
            </w:r>
          </w:p>
          <w:p w14:paraId="698BDC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F78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3" w:hRule="atLeast"/>
        </w:trPr>
        <w:tc>
          <w:tcPr>
            <w:tcW w:w="9479" w:type="dxa"/>
            <w:gridSpan w:val="4"/>
            <w:noWrap w:val="0"/>
            <w:vAlign w:val="top"/>
          </w:tcPr>
          <w:p w14:paraId="3B871E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 w14:paraId="1C30ED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 w14:paraId="2E2842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 w14:paraId="1ADC5C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承诺企业法人：        （签字）</w:t>
            </w:r>
          </w:p>
          <w:p w14:paraId="7BC7A0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 xml:space="preserve">   承诺企业：        （盖章）</w:t>
            </w:r>
          </w:p>
          <w:p w14:paraId="53B1E2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承诺日期：    年   月   日</w:t>
            </w:r>
          </w:p>
        </w:tc>
      </w:tr>
    </w:tbl>
    <w:p w14:paraId="3BDDD981"/>
    <w:p w14:paraId="00FC5E73"/>
    <w:sectPr>
      <w:pgSz w:w="11906" w:h="16838"/>
      <w:pgMar w:top="1440" w:right="1803" w:bottom="1440" w:left="1803" w:header="720" w:footer="720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CESI浠垮畫-GB2312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瀹嬩綋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KSOF557087D0">
    <w:panose1 w:val="02000500000000000000"/>
    <w:charset w:val="86"/>
    <w:family w:val="auto"/>
    <w:pitch w:val="default"/>
    <w:sig w:usb0="00000001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7DF6CDC0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B34688"/>
    <w:multiLevelType w:val="multilevel"/>
    <w:tmpl w:val="C7B34688"/>
    <w:lvl w:ilvl="0" w:tentative="0">
      <w:start w:val="1"/>
      <w:numFmt w:val="chineseCounting"/>
      <w:pStyle w:val="13"/>
      <w:suff w:val="space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sz w:val="32"/>
      </w:rPr>
    </w:lvl>
    <w:lvl w:ilvl="1" w:tentative="0">
      <w:start w:val="1"/>
      <w:numFmt w:val="decimal"/>
      <w:pStyle w:val="15"/>
      <w:isLgl/>
      <w:suff w:val="space"/>
      <w:lvlText w:val="%1.%2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16"/>
      <w:isLgl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7"/>
      <w:isLgl/>
      <w:suff w:val="space"/>
      <w:lvlText w:val="%1.%2.%3.%4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pStyle w:val="18"/>
      <w:isLgl/>
      <w:suff w:val="space"/>
      <w:lvlText w:val="%1.%2.%3.%4.%5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pStyle w:val="19"/>
      <w:isLgl/>
      <w:suff w:val="space"/>
      <w:lvlText w:val="%1.%2.%3.%4.%5.%6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6" w:tentative="0">
      <w:start w:val="1"/>
      <w:numFmt w:val="decimal"/>
      <w:pStyle w:val="20"/>
      <w:isLgl/>
      <w:suff w:val="space"/>
      <w:lvlText w:val="%1.%2.%3.%4.%5.%6.%7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</w:abstractNum>
  <w:abstractNum w:abstractNumId="1">
    <w:nsid w:val="79526D2A"/>
    <w:multiLevelType w:val="multilevel"/>
    <w:tmpl w:val="79526D2A"/>
    <w:lvl w:ilvl="0" w:tentative="0">
      <w:start w:val="1"/>
      <w:numFmt w:val="decimal"/>
      <w:suff w:val="space"/>
      <w:lvlText w:val="第%1章"/>
      <w:lvlJc w:val="left"/>
      <w:pPr>
        <w:tabs>
          <w:tab w:val="left" w:pos="0"/>
        </w:tabs>
        <w:ind w:left="284" w:firstLine="0"/>
      </w:pPr>
      <w:rPr>
        <w:rFonts w:hint="default"/>
      </w:rPr>
    </w:lvl>
    <w:lvl w:ilvl="1" w:tentative="0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C81D31" w:themeColor="accent6" w:themeShade="BF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65953"/>
    <w:rsid w:val="01F75839"/>
    <w:rsid w:val="08F9217A"/>
    <w:rsid w:val="0EB77358"/>
    <w:rsid w:val="43465953"/>
    <w:rsid w:val="4A2C419C"/>
    <w:rsid w:val="54B96610"/>
    <w:rsid w:val="5F2D69FB"/>
    <w:rsid w:val="6F130D6B"/>
    <w:rsid w:val="70117A67"/>
    <w:rsid w:val="7E83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numPr>
        <w:ilvl w:val="1"/>
        <w:numId w:val="1"/>
      </w:numPr>
      <w:spacing w:before="120" w:after="120" w:line="480" w:lineRule="auto"/>
      <w:ind w:rightChars="100"/>
      <w:jc w:val="left"/>
      <w:outlineLvl w:val="1"/>
    </w:pPr>
    <w:rPr>
      <w:rFonts w:ascii="Arial" w:hAnsi="Arial" w:eastAsia="黑体" w:cs="Times New Roman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toc 1"/>
    <w:basedOn w:val="1"/>
    <w:next w:val="1"/>
    <w:link w:val="11"/>
    <w:qFormat/>
    <w:uiPriority w:val="0"/>
    <w:rPr>
      <w:rFonts w:eastAsia="微软雅黑" w:asciiTheme="minorAscii" w:hAnsiTheme="minorAscii"/>
      <w:sz w:val="30"/>
    </w:rPr>
  </w:style>
  <w:style w:type="paragraph" w:styleId="5">
    <w:name w:val="toc 2"/>
    <w:basedOn w:val="1"/>
    <w:next w:val="1"/>
    <w:link w:val="12"/>
    <w:qFormat/>
    <w:uiPriority w:val="0"/>
    <w:pPr>
      <w:tabs>
        <w:tab w:val="decimal" w:pos="105"/>
      </w:tabs>
      <w:ind w:left="420" w:leftChars="200"/>
    </w:pPr>
    <w:rPr>
      <w:rFonts w:ascii="微软雅黑" w:hAnsi="微软雅黑" w:eastAsia="仿宋" w:cs="微软雅黑"/>
      <w:sz w:val="2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目录"/>
    <w:basedOn w:val="1"/>
    <w:qFormat/>
    <w:uiPriority w:val="0"/>
    <w:pPr>
      <w:spacing w:beforeLines="0" w:afterLines="0"/>
      <w:jc w:val="center"/>
      <w:outlineLvl w:val="0"/>
    </w:pPr>
    <w:rPr>
      <w:rFonts w:eastAsia="微软雅黑" w:asciiTheme="minorAscii" w:hAnsiTheme="minorAscii"/>
      <w:sz w:val="72"/>
      <w:szCs w:val="84"/>
    </w:rPr>
  </w:style>
  <w:style w:type="character" w:customStyle="1" w:styleId="11">
    <w:name w:val="目录 1 Char"/>
    <w:link w:val="4"/>
    <w:qFormat/>
    <w:uiPriority w:val="0"/>
    <w:rPr>
      <w:rFonts w:eastAsia="微软雅黑" w:asciiTheme="minorAscii" w:hAnsiTheme="minorAscii"/>
      <w:sz w:val="30"/>
    </w:rPr>
  </w:style>
  <w:style w:type="character" w:customStyle="1" w:styleId="12">
    <w:name w:val="目录 2 Char"/>
    <w:link w:val="5"/>
    <w:qFormat/>
    <w:uiPriority w:val="0"/>
    <w:rPr>
      <w:rFonts w:ascii="微软雅黑" w:hAnsi="微软雅黑" w:eastAsia="仿宋" w:cs="微软雅黑"/>
      <w:sz w:val="28"/>
    </w:rPr>
  </w:style>
  <w:style w:type="paragraph" w:customStyle="1" w:styleId="13">
    <w:name w:val="一级标题"/>
    <w:basedOn w:val="1"/>
    <w:next w:val="1"/>
    <w:link w:val="14"/>
    <w:qFormat/>
    <w:uiPriority w:val="0"/>
    <w:pPr>
      <w:pageBreakBefore/>
      <w:numPr>
        <w:ilvl w:val="0"/>
        <w:numId w:val="2"/>
      </w:numPr>
      <w:tabs>
        <w:tab w:val="left" w:pos="420"/>
        <w:tab w:val="clear" w:pos="0"/>
      </w:tabs>
      <w:spacing w:before="50" w:beforeLines="50" w:after="50" w:afterLines="50" w:line="360" w:lineRule="auto"/>
      <w:ind w:firstLineChars="0"/>
      <w:jc w:val="center"/>
      <w:outlineLvl w:val="0"/>
    </w:pPr>
    <w:rPr>
      <w:rFonts w:eastAsia="宋体"/>
      <w:b/>
    </w:rPr>
  </w:style>
  <w:style w:type="character" w:customStyle="1" w:styleId="14">
    <w:name w:val="一级标题 Char"/>
    <w:link w:val="13"/>
    <w:qFormat/>
    <w:uiPriority w:val="0"/>
    <w:rPr>
      <w:rFonts w:eastAsia="宋体"/>
      <w:b/>
      <w:sz w:val="32"/>
    </w:rPr>
  </w:style>
  <w:style w:type="paragraph" w:customStyle="1" w:styleId="15">
    <w:name w:val="二级标题"/>
    <w:basedOn w:val="1"/>
    <w:qFormat/>
    <w:uiPriority w:val="0"/>
    <w:pPr>
      <w:numPr>
        <w:ilvl w:val="1"/>
        <w:numId w:val="2"/>
      </w:numPr>
      <w:ind w:firstLine="0" w:firstLineChars="0"/>
    </w:pPr>
  </w:style>
  <w:style w:type="paragraph" w:customStyle="1" w:styleId="16">
    <w:name w:val="三级标题"/>
    <w:basedOn w:val="1"/>
    <w:qFormat/>
    <w:uiPriority w:val="0"/>
    <w:pPr>
      <w:numPr>
        <w:ilvl w:val="2"/>
        <w:numId w:val="2"/>
      </w:numPr>
      <w:ind w:firstLine="0" w:firstLineChars="0"/>
    </w:pPr>
  </w:style>
  <w:style w:type="paragraph" w:customStyle="1" w:styleId="17">
    <w:name w:val="四级标题"/>
    <w:basedOn w:val="1"/>
    <w:qFormat/>
    <w:uiPriority w:val="0"/>
    <w:pPr>
      <w:numPr>
        <w:ilvl w:val="3"/>
        <w:numId w:val="2"/>
      </w:numPr>
      <w:ind w:firstLine="0" w:firstLineChars="0"/>
    </w:pPr>
  </w:style>
  <w:style w:type="paragraph" w:customStyle="1" w:styleId="18">
    <w:name w:val="五级标题"/>
    <w:basedOn w:val="1"/>
    <w:qFormat/>
    <w:uiPriority w:val="0"/>
    <w:pPr>
      <w:numPr>
        <w:ilvl w:val="4"/>
        <w:numId w:val="2"/>
      </w:numPr>
      <w:ind w:firstLine="0" w:firstLineChars="0"/>
    </w:pPr>
  </w:style>
  <w:style w:type="paragraph" w:customStyle="1" w:styleId="19">
    <w:name w:val="六级标题"/>
    <w:basedOn w:val="1"/>
    <w:qFormat/>
    <w:uiPriority w:val="0"/>
    <w:pPr>
      <w:numPr>
        <w:ilvl w:val="5"/>
        <w:numId w:val="2"/>
      </w:numPr>
      <w:ind w:firstLine="0" w:firstLineChars="0"/>
    </w:pPr>
  </w:style>
  <w:style w:type="paragraph" w:customStyle="1" w:styleId="20">
    <w:name w:val="七级标题"/>
    <w:basedOn w:val="1"/>
    <w:qFormat/>
    <w:uiPriority w:val="0"/>
    <w:pPr>
      <w:numPr>
        <w:ilvl w:val="6"/>
        <w:numId w:val="2"/>
      </w:numPr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2025-12-05T02:30:00Z</dcterms:created>
  <dc:creator>段段</dc:creator>
  <cp:lastModifiedBy>段段</cp:lastModifiedBy>
  <dcterms:modified xsi:type="dcterms:W3CDTF">2025-12-05T02:31:07Z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B13FC1ACF10148CF961A7A4759CBE97C_11</vt:lpwstr>
  </property>
  <property fmtid="{D5CDD505-2E9C-101B-9397-08002B2CF9AE}" pid="4" name="KSOTemplateDocerSaveRecord">
    <vt:lpwstr>eyJoZGlkIjoiZTkxZGY0Y2ZhNDM0MWFjOTI3OGJmYzFhYjJhNTE4YzUiLCJ1c2VySWQiOiI3NTgxNjg2MjcifQ==</vt:lpwstr>
  </property>
</Properties>
</file>