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5D308">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default" w:ascii="Times New Roman" w:hAnsi="Times New Roman" w:eastAsia="仿宋_GB2312" w:cs="宋体"/>
          <w:kern w:val="0"/>
          <w:sz w:val="32"/>
          <w:szCs w:val="32"/>
          <w:lang w:val="en-US" w:eastAsia="zh-CN"/>
        </w:rPr>
      </w:pPr>
      <w:r>
        <w:rPr>
          <w:rFonts w:hint="eastAsia" w:ascii="Times New Roman" w:hAnsi="Times New Roman" w:eastAsia="黑体" w:cs="黑体"/>
          <w:kern w:val="0"/>
          <w:sz w:val="32"/>
          <w:szCs w:val="32"/>
          <w:lang w:val="en-US" w:eastAsia="zh-CN"/>
        </w:rPr>
        <w:t>附件1</w:t>
      </w:r>
    </w:p>
    <w:p w14:paraId="2D0211DC">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Times New Roman" w:hAnsi="Times New Roman" w:eastAsia="方正小标宋简体" w:cs="方正小标宋简体"/>
          <w:kern w:val="0"/>
          <w:sz w:val="36"/>
          <w:szCs w:val="36"/>
          <w:lang w:val="en-US" w:eastAsia="zh-CN"/>
        </w:rPr>
      </w:pPr>
      <w:r>
        <w:rPr>
          <w:rFonts w:hint="eastAsia" w:ascii="Times New Roman" w:hAnsi="Times New Roman" w:eastAsia="方正小标宋简体" w:cs="方正小标宋简体"/>
          <w:kern w:val="0"/>
          <w:sz w:val="36"/>
          <w:szCs w:val="36"/>
          <w:lang w:val="en-US" w:eastAsia="zh-CN"/>
        </w:rPr>
        <w:t>阿拉善盟公立医疗机构药品配送企业</w:t>
      </w:r>
    </w:p>
    <w:p w14:paraId="7DB6D190">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Times New Roman" w:hAnsi="Times New Roman" w:eastAsia="仿宋_GB2312" w:cs="宋体"/>
          <w:kern w:val="0"/>
          <w:sz w:val="36"/>
          <w:szCs w:val="36"/>
          <w:lang w:val="en-US" w:eastAsia="zh-CN"/>
        </w:rPr>
      </w:pPr>
      <w:r>
        <w:rPr>
          <w:rFonts w:hint="eastAsia" w:ascii="Times New Roman" w:hAnsi="Times New Roman" w:eastAsia="方正小标宋简体" w:cs="方正小标宋简体"/>
          <w:kern w:val="0"/>
          <w:sz w:val="36"/>
          <w:szCs w:val="36"/>
          <w:lang w:val="en-US" w:eastAsia="zh-CN"/>
        </w:rPr>
        <w:t>报名材料格式要求</w:t>
      </w:r>
    </w:p>
    <w:tbl>
      <w:tblPr>
        <w:tblStyle w:val="7"/>
        <w:tblpPr w:leftFromText="180" w:rightFromText="180" w:vertAnchor="text" w:horzAnchor="page" w:tblpXSpec="center" w:tblpY="385"/>
        <w:tblOverlap w:val="never"/>
        <w:tblW w:w="953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4"/>
        <w:gridCol w:w="3969"/>
        <w:gridCol w:w="1134"/>
        <w:gridCol w:w="1207"/>
        <w:gridCol w:w="2478"/>
      </w:tblGrid>
      <w:tr w14:paraId="4F623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44" w:type="dxa"/>
            <w:noWrap w:val="0"/>
            <w:vAlign w:val="center"/>
          </w:tcPr>
          <w:p w14:paraId="15AB570B">
            <w:pPr>
              <w:spacing w:line="320" w:lineRule="exact"/>
              <w:jc w:val="center"/>
              <w:rPr>
                <w:rFonts w:hint="eastAsia" w:ascii="Times New Roman" w:hAnsi="Times New Roman" w:eastAsia="仿宋_GB2312"/>
                <w:b/>
                <w:sz w:val="24"/>
                <w:szCs w:val="24"/>
              </w:rPr>
            </w:pPr>
            <w:r>
              <w:rPr>
                <w:rFonts w:hint="eastAsia" w:ascii="Times New Roman" w:hAnsi="Times New Roman" w:eastAsia="仿宋_GB2312"/>
                <w:b/>
                <w:sz w:val="24"/>
                <w:szCs w:val="24"/>
              </w:rPr>
              <w:t>装订顺序</w:t>
            </w:r>
          </w:p>
        </w:tc>
        <w:tc>
          <w:tcPr>
            <w:tcW w:w="3969" w:type="dxa"/>
            <w:noWrap w:val="0"/>
            <w:vAlign w:val="center"/>
          </w:tcPr>
          <w:p w14:paraId="7AEDB66D">
            <w:pPr>
              <w:spacing w:line="320" w:lineRule="exact"/>
              <w:jc w:val="center"/>
              <w:rPr>
                <w:rFonts w:hint="eastAsia" w:ascii="Times New Roman" w:hAnsi="Times New Roman" w:eastAsia="仿宋_GB2312"/>
                <w:b/>
                <w:sz w:val="24"/>
                <w:szCs w:val="24"/>
              </w:rPr>
            </w:pPr>
            <w:r>
              <w:rPr>
                <w:rFonts w:hint="eastAsia" w:ascii="Times New Roman" w:hAnsi="Times New Roman" w:eastAsia="仿宋_GB2312"/>
                <w:b/>
                <w:sz w:val="24"/>
                <w:szCs w:val="24"/>
              </w:rPr>
              <w:t>材料名称</w:t>
            </w:r>
          </w:p>
        </w:tc>
        <w:tc>
          <w:tcPr>
            <w:tcW w:w="1134" w:type="dxa"/>
            <w:noWrap w:val="0"/>
            <w:vAlign w:val="center"/>
          </w:tcPr>
          <w:p w14:paraId="4E27A8DC">
            <w:pPr>
              <w:spacing w:line="320" w:lineRule="exact"/>
              <w:jc w:val="center"/>
              <w:rPr>
                <w:rFonts w:hint="eastAsia" w:ascii="Times New Roman" w:hAnsi="Times New Roman" w:eastAsia="仿宋_GB2312"/>
                <w:b/>
                <w:sz w:val="24"/>
                <w:szCs w:val="24"/>
              </w:rPr>
            </w:pPr>
            <w:r>
              <w:rPr>
                <w:rFonts w:hint="eastAsia" w:ascii="Times New Roman" w:hAnsi="Times New Roman" w:eastAsia="仿宋_GB2312"/>
                <w:b/>
                <w:sz w:val="24"/>
                <w:szCs w:val="24"/>
              </w:rPr>
              <w:t xml:space="preserve">材料 </w:t>
            </w:r>
          </w:p>
          <w:p w14:paraId="0D6AA1DB">
            <w:pPr>
              <w:spacing w:line="320" w:lineRule="exact"/>
              <w:jc w:val="center"/>
              <w:rPr>
                <w:rFonts w:hint="eastAsia" w:ascii="Times New Roman" w:hAnsi="Times New Roman" w:eastAsia="仿宋_GB2312"/>
                <w:b/>
                <w:sz w:val="24"/>
                <w:szCs w:val="24"/>
              </w:rPr>
            </w:pPr>
            <w:r>
              <w:rPr>
                <w:rFonts w:hint="eastAsia" w:ascii="Times New Roman" w:hAnsi="Times New Roman" w:eastAsia="仿宋_GB2312"/>
                <w:b/>
                <w:sz w:val="24"/>
                <w:szCs w:val="24"/>
              </w:rPr>
              <w:t>要求</w:t>
            </w:r>
          </w:p>
        </w:tc>
        <w:tc>
          <w:tcPr>
            <w:tcW w:w="1207" w:type="dxa"/>
            <w:noWrap w:val="0"/>
            <w:vAlign w:val="center"/>
          </w:tcPr>
          <w:p w14:paraId="27E2BFAE">
            <w:pPr>
              <w:spacing w:line="320" w:lineRule="exact"/>
              <w:jc w:val="center"/>
              <w:rPr>
                <w:rFonts w:hint="eastAsia" w:ascii="Times New Roman" w:hAnsi="Times New Roman" w:eastAsia="仿宋_GB2312"/>
                <w:b/>
                <w:sz w:val="24"/>
                <w:szCs w:val="24"/>
              </w:rPr>
            </w:pPr>
            <w:r>
              <w:rPr>
                <w:rFonts w:hint="eastAsia" w:ascii="Times New Roman" w:hAnsi="Times New Roman" w:eastAsia="仿宋_GB2312"/>
                <w:b/>
                <w:sz w:val="24"/>
                <w:szCs w:val="24"/>
              </w:rPr>
              <w:t>标准</w:t>
            </w:r>
          </w:p>
          <w:p w14:paraId="3C9A0983">
            <w:pPr>
              <w:spacing w:line="320" w:lineRule="exact"/>
              <w:jc w:val="center"/>
              <w:rPr>
                <w:rFonts w:hint="eastAsia" w:ascii="Times New Roman" w:hAnsi="Times New Roman" w:eastAsia="仿宋_GB2312"/>
                <w:b/>
                <w:sz w:val="24"/>
                <w:szCs w:val="24"/>
              </w:rPr>
            </w:pPr>
            <w:r>
              <w:rPr>
                <w:rFonts w:hint="eastAsia" w:ascii="Times New Roman" w:hAnsi="Times New Roman" w:eastAsia="仿宋_GB2312"/>
                <w:b/>
                <w:sz w:val="24"/>
                <w:szCs w:val="24"/>
              </w:rPr>
              <w:t>格式</w:t>
            </w:r>
          </w:p>
        </w:tc>
        <w:tc>
          <w:tcPr>
            <w:tcW w:w="2478" w:type="dxa"/>
            <w:noWrap w:val="0"/>
            <w:vAlign w:val="center"/>
          </w:tcPr>
          <w:p w14:paraId="1CE9D614">
            <w:pPr>
              <w:spacing w:line="320" w:lineRule="exact"/>
              <w:jc w:val="center"/>
              <w:rPr>
                <w:rFonts w:hint="eastAsia" w:ascii="Times New Roman" w:hAnsi="Times New Roman" w:eastAsia="仿宋_GB2312"/>
                <w:b/>
                <w:sz w:val="24"/>
                <w:szCs w:val="24"/>
              </w:rPr>
            </w:pPr>
            <w:r>
              <w:rPr>
                <w:rFonts w:hint="eastAsia" w:ascii="Times New Roman" w:hAnsi="Times New Roman" w:eastAsia="仿宋_GB2312"/>
                <w:b/>
                <w:sz w:val="24"/>
                <w:szCs w:val="24"/>
              </w:rPr>
              <w:t>备注</w:t>
            </w:r>
          </w:p>
        </w:tc>
      </w:tr>
      <w:tr w14:paraId="6B8E86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44" w:type="dxa"/>
            <w:noWrap w:val="0"/>
            <w:vAlign w:val="center"/>
          </w:tcPr>
          <w:p w14:paraId="1D26580E">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1</w:t>
            </w:r>
          </w:p>
        </w:tc>
        <w:tc>
          <w:tcPr>
            <w:tcW w:w="3969" w:type="dxa"/>
            <w:noWrap w:val="0"/>
            <w:vAlign w:val="center"/>
          </w:tcPr>
          <w:p w14:paraId="4DC25E8B">
            <w:pPr>
              <w:spacing w:line="320" w:lineRule="exact"/>
              <w:jc w:val="left"/>
              <w:rPr>
                <w:rFonts w:hint="eastAsia" w:ascii="Times New Roman" w:hAnsi="Times New Roman" w:eastAsia="仿宋_GB2312"/>
                <w:sz w:val="24"/>
                <w:szCs w:val="24"/>
              </w:rPr>
            </w:pPr>
            <w:r>
              <w:rPr>
                <w:rFonts w:hint="eastAsia" w:ascii="Times New Roman" w:hAnsi="Times New Roman" w:eastAsia="仿宋_GB2312"/>
                <w:sz w:val="24"/>
                <w:szCs w:val="24"/>
              </w:rPr>
              <w:t>封面</w:t>
            </w:r>
          </w:p>
        </w:tc>
        <w:tc>
          <w:tcPr>
            <w:tcW w:w="1134" w:type="dxa"/>
            <w:noWrap w:val="0"/>
            <w:vAlign w:val="center"/>
          </w:tcPr>
          <w:p w14:paraId="55BB1F2B">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原件</w:t>
            </w:r>
          </w:p>
        </w:tc>
        <w:tc>
          <w:tcPr>
            <w:tcW w:w="1207" w:type="dxa"/>
            <w:noWrap w:val="0"/>
            <w:vAlign w:val="center"/>
          </w:tcPr>
          <w:p w14:paraId="441D8468">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lang w:val="en-US" w:eastAsia="zh-CN"/>
              </w:rPr>
              <w:t>表</w:t>
            </w:r>
            <w:r>
              <w:rPr>
                <w:rFonts w:hint="eastAsia" w:ascii="Times New Roman" w:hAnsi="Times New Roman" w:eastAsia="仿宋_GB2312"/>
                <w:sz w:val="24"/>
                <w:szCs w:val="24"/>
              </w:rPr>
              <w:t>1</w:t>
            </w:r>
          </w:p>
        </w:tc>
        <w:tc>
          <w:tcPr>
            <w:tcW w:w="2478" w:type="dxa"/>
            <w:noWrap w:val="0"/>
            <w:vAlign w:val="center"/>
          </w:tcPr>
          <w:p w14:paraId="51EFD72F">
            <w:pPr>
              <w:spacing w:line="320" w:lineRule="exact"/>
              <w:jc w:val="center"/>
              <w:rPr>
                <w:rFonts w:hint="eastAsia" w:ascii="Times New Roman" w:hAnsi="Times New Roman" w:eastAsia="仿宋_GB2312"/>
                <w:sz w:val="24"/>
                <w:szCs w:val="24"/>
              </w:rPr>
            </w:pPr>
          </w:p>
        </w:tc>
      </w:tr>
      <w:tr w14:paraId="38665E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744" w:type="dxa"/>
            <w:noWrap w:val="0"/>
            <w:vAlign w:val="center"/>
          </w:tcPr>
          <w:p w14:paraId="03046011">
            <w:pPr>
              <w:spacing w:line="32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2</w:t>
            </w:r>
          </w:p>
        </w:tc>
        <w:tc>
          <w:tcPr>
            <w:tcW w:w="3969" w:type="dxa"/>
            <w:noWrap w:val="0"/>
            <w:vAlign w:val="center"/>
          </w:tcPr>
          <w:p w14:paraId="521F0730">
            <w:pPr>
              <w:spacing w:line="320" w:lineRule="exact"/>
              <w:jc w:val="left"/>
              <w:rPr>
                <w:rFonts w:hint="eastAsia" w:ascii="Times New Roman" w:hAnsi="Times New Roman" w:eastAsia="仿宋_GB2312"/>
                <w:sz w:val="24"/>
                <w:szCs w:val="24"/>
              </w:rPr>
            </w:pPr>
            <w:r>
              <w:rPr>
                <w:rFonts w:hint="eastAsia" w:ascii="Times New Roman" w:hAnsi="Times New Roman" w:eastAsia="仿宋_GB2312"/>
                <w:sz w:val="24"/>
                <w:szCs w:val="24"/>
              </w:rPr>
              <w:t>企业法定代表人授权书</w:t>
            </w:r>
          </w:p>
        </w:tc>
        <w:tc>
          <w:tcPr>
            <w:tcW w:w="1134" w:type="dxa"/>
            <w:noWrap w:val="0"/>
            <w:vAlign w:val="center"/>
          </w:tcPr>
          <w:p w14:paraId="4EECDEF2">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原件</w:t>
            </w:r>
          </w:p>
        </w:tc>
        <w:tc>
          <w:tcPr>
            <w:tcW w:w="1207" w:type="dxa"/>
            <w:noWrap w:val="0"/>
            <w:vAlign w:val="center"/>
          </w:tcPr>
          <w:p w14:paraId="2DAAC162">
            <w:pPr>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表</w:t>
            </w:r>
            <w:r>
              <w:rPr>
                <w:rFonts w:hint="eastAsia" w:ascii="Times New Roman" w:hAnsi="Times New Roman" w:eastAsia="仿宋_GB2312"/>
                <w:sz w:val="24"/>
                <w:szCs w:val="24"/>
                <w:lang w:val="en-US" w:eastAsia="zh-CN"/>
              </w:rPr>
              <w:t>2</w:t>
            </w:r>
          </w:p>
        </w:tc>
        <w:tc>
          <w:tcPr>
            <w:tcW w:w="2478" w:type="dxa"/>
            <w:noWrap w:val="0"/>
            <w:vAlign w:val="center"/>
          </w:tcPr>
          <w:p w14:paraId="2944112E">
            <w:pPr>
              <w:spacing w:line="320" w:lineRule="exact"/>
              <w:jc w:val="center"/>
              <w:rPr>
                <w:rFonts w:hint="eastAsia" w:ascii="Times New Roman" w:hAnsi="Times New Roman" w:eastAsia="仿宋_GB2312"/>
                <w:sz w:val="24"/>
                <w:szCs w:val="24"/>
              </w:rPr>
            </w:pPr>
          </w:p>
        </w:tc>
      </w:tr>
      <w:tr w14:paraId="16C21C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744" w:type="dxa"/>
            <w:noWrap w:val="0"/>
            <w:vAlign w:val="center"/>
          </w:tcPr>
          <w:p w14:paraId="30A2AFBA">
            <w:pPr>
              <w:spacing w:line="32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3</w:t>
            </w:r>
          </w:p>
        </w:tc>
        <w:tc>
          <w:tcPr>
            <w:tcW w:w="3969" w:type="dxa"/>
            <w:noWrap w:val="0"/>
            <w:vAlign w:val="center"/>
          </w:tcPr>
          <w:p w14:paraId="61D9549C">
            <w:pPr>
              <w:spacing w:line="320" w:lineRule="exact"/>
              <w:jc w:val="left"/>
              <w:rPr>
                <w:rFonts w:hint="eastAsia" w:ascii="Times New Roman" w:hAnsi="Times New Roman" w:eastAsia="仿宋_GB2312"/>
                <w:sz w:val="24"/>
                <w:szCs w:val="24"/>
              </w:rPr>
            </w:pPr>
            <w:r>
              <w:rPr>
                <w:rFonts w:hint="eastAsia" w:ascii="Times New Roman" w:hAnsi="Times New Roman" w:eastAsia="仿宋_GB2312"/>
                <w:sz w:val="24"/>
                <w:szCs w:val="24"/>
              </w:rPr>
              <w:t>报名承诺书</w:t>
            </w:r>
          </w:p>
        </w:tc>
        <w:tc>
          <w:tcPr>
            <w:tcW w:w="1134" w:type="dxa"/>
            <w:noWrap w:val="0"/>
            <w:vAlign w:val="center"/>
          </w:tcPr>
          <w:p w14:paraId="572FE6D2">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原件</w:t>
            </w:r>
          </w:p>
        </w:tc>
        <w:tc>
          <w:tcPr>
            <w:tcW w:w="1207" w:type="dxa"/>
            <w:noWrap w:val="0"/>
            <w:vAlign w:val="center"/>
          </w:tcPr>
          <w:p w14:paraId="3619735A">
            <w:pPr>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表</w:t>
            </w:r>
            <w:r>
              <w:rPr>
                <w:rFonts w:hint="eastAsia" w:ascii="Times New Roman" w:hAnsi="Times New Roman" w:eastAsia="仿宋_GB2312"/>
                <w:sz w:val="24"/>
                <w:szCs w:val="24"/>
                <w:lang w:val="en-US" w:eastAsia="zh-CN"/>
              </w:rPr>
              <w:t>3</w:t>
            </w:r>
          </w:p>
        </w:tc>
        <w:tc>
          <w:tcPr>
            <w:tcW w:w="2478" w:type="dxa"/>
            <w:noWrap w:val="0"/>
            <w:vAlign w:val="center"/>
          </w:tcPr>
          <w:p w14:paraId="7BAE7660">
            <w:pPr>
              <w:spacing w:line="320" w:lineRule="exact"/>
              <w:jc w:val="center"/>
              <w:rPr>
                <w:rFonts w:hint="eastAsia" w:ascii="Times New Roman" w:hAnsi="Times New Roman" w:eastAsia="仿宋_GB2312"/>
                <w:sz w:val="24"/>
                <w:szCs w:val="24"/>
              </w:rPr>
            </w:pPr>
          </w:p>
        </w:tc>
      </w:tr>
      <w:tr w14:paraId="2E836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744" w:type="dxa"/>
            <w:noWrap w:val="0"/>
            <w:vAlign w:val="center"/>
          </w:tcPr>
          <w:p w14:paraId="7EF1E5AF">
            <w:pPr>
              <w:spacing w:line="32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4</w:t>
            </w:r>
          </w:p>
        </w:tc>
        <w:tc>
          <w:tcPr>
            <w:tcW w:w="3969" w:type="dxa"/>
            <w:noWrap w:val="0"/>
            <w:vAlign w:val="center"/>
          </w:tcPr>
          <w:p w14:paraId="2CCB16D9">
            <w:pPr>
              <w:spacing w:line="320" w:lineRule="exact"/>
              <w:jc w:val="left"/>
              <w:rPr>
                <w:rFonts w:hint="eastAsia" w:ascii="Times New Roman" w:hAnsi="Times New Roman" w:eastAsia="仿宋_GB2312"/>
                <w:sz w:val="24"/>
                <w:szCs w:val="24"/>
              </w:rPr>
            </w:pPr>
            <w:r>
              <w:rPr>
                <w:rFonts w:hint="eastAsia" w:ascii="Times New Roman" w:hAnsi="Times New Roman" w:eastAsia="仿宋_GB2312"/>
                <w:sz w:val="24"/>
                <w:szCs w:val="24"/>
              </w:rPr>
              <w:t>生产企业直接配送申请书</w:t>
            </w:r>
          </w:p>
        </w:tc>
        <w:tc>
          <w:tcPr>
            <w:tcW w:w="1134" w:type="dxa"/>
            <w:noWrap w:val="0"/>
            <w:vAlign w:val="center"/>
          </w:tcPr>
          <w:p w14:paraId="00E3D406">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原件</w:t>
            </w:r>
          </w:p>
        </w:tc>
        <w:tc>
          <w:tcPr>
            <w:tcW w:w="1207" w:type="dxa"/>
            <w:noWrap w:val="0"/>
            <w:vAlign w:val="center"/>
          </w:tcPr>
          <w:p w14:paraId="678BF927">
            <w:pPr>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表</w:t>
            </w:r>
            <w:r>
              <w:rPr>
                <w:rFonts w:hint="eastAsia" w:ascii="Times New Roman" w:hAnsi="Times New Roman" w:eastAsia="仿宋_GB2312"/>
                <w:sz w:val="24"/>
                <w:szCs w:val="24"/>
                <w:lang w:val="en-US" w:eastAsia="zh-CN"/>
              </w:rPr>
              <w:t>4</w:t>
            </w:r>
          </w:p>
        </w:tc>
        <w:tc>
          <w:tcPr>
            <w:tcW w:w="2478" w:type="dxa"/>
            <w:noWrap w:val="0"/>
            <w:vAlign w:val="center"/>
          </w:tcPr>
          <w:p w14:paraId="74B29BB0">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b/>
                <w:bCs/>
                <w:color w:val="0000FF"/>
                <w:sz w:val="24"/>
                <w:szCs w:val="24"/>
              </w:rPr>
              <w:t>仅生产企业直接配送提供</w:t>
            </w:r>
          </w:p>
        </w:tc>
      </w:tr>
      <w:tr w14:paraId="63752B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744" w:type="dxa"/>
            <w:noWrap w:val="0"/>
            <w:vAlign w:val="center"/>
          </w:tcPr>
          <w:p w14:paraId="336E1FDB">
            <w:pPr>
              <w:spacing w:line="320" w:lineRule="exact"/>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val="en-US" w:eastAsia="zh-CN"/>
              </w:rPr>
              <w:t>5</w:t>
            </w:r>
          </w:p>
        </w:tc>
        <w:tc>
          <w:tcPr>
            <w:tcW w:w="3969" w:type="dxa"/>
            <w:noWrap w:val="0"/>
            <w:vAlign w:val="center"/>
          </w:tcPr>
          <w:p w14:paraId="475165E1">
            <w:pPr>
              <w:spacing w:line="320" w:lineRule="exact"/>
              <w:jc w:val="left"/>
              <w:rPr>
                <w:rFonts w:hint="eastAsia" w:ascii="Times New Roman" w:hAnsi="Times New Roman" w:eastAsia="仿宋_GB2312"/>
                <w:sz w:val="24"/>
                <w:szCs w:val="24"/>
              </w:rPr>
            </w:pPr>
            <w:r>
              <w:rPr>
                <w:rFonts w:hint="eastAsia" w:ascii="Times New Roman" w:hAnsi="Times New Roman" w:eastAsia="仿宋_GB2312"/>
                <w:sz w:val="24"/>
                <w:szCs w:val="24"/>
              </w:rPr>
              <w:t>配送承诺书</w:t>
            </w:r>
          </w:p>
        </w:tc>
        <w:tc>
          <w:tcPr>
            <w:tcW w:w="1134" w:type="dxa"/>
            <w:noWrap w:val="0"/>
            <w:vAlign w:val="center"/>
          </w:tcPr>
          <w:p w14:paraId="7889FC04">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原件</w:t>
            </w:r>
          </w:p>
        </w:tc>
        <w:tc>
          <w:tcPr>
            <w:tcW w:w="1207" w:type="dxa"/>
            <w:noWrap w:val="0"/>
            <w:vAlign w:val="center"/>
          </w:tcPr>
          <w:p w14:paraId="618965CB">
            <w:pPr>
              <w:jc w:val="center"/>
              <w:rPr>
                <w:rFonts w:hint="eastAsia" w:ascii="Times New Roman" w:hAnsi="Times New Roman" w:eastAsia="仿宋_GB2312"/>
                <w:sz w:val="24"/>
                <w:szCs w:val="24"/>
                <w:lang w:eastAsia="zh-CN"/>
              </w:rPr>
            </w:pPr>
            <w:r>
              <w:rPr>
                <w:rFonts w:hint="eastAsia" w:ascii="Times New Roman" w:hAnsi="Times New Roman" w:eastAsia="仿宋_GB2312"/>
                <w:sz w:val="24"/>
                <w:szCs w:val="24"/>
                <w:lang w:eastAsia="zh-CN"/>
              </w:rPr>
              <w:t>表</w:t>
            </w:r>
            <w:r>
              <w:rPr>
                <w:rFonts w:hint="eastAsia" w:ascii="Times New Roman" w:hAnsi="Times New Roman" w:eastAsia="仿宋_GB2312"/>
                <w:sz w:val="24"/>
                <w:szCs w:val="24"/>
                <w:lang w:val="en-US" w:eastAsia="zh-CN"/>
              </w:rPr>
              <w:t>5</w:t>
            </w:r>
          </w:p>
        </w:tc>
        <w:tc>
          <w:tcPr>
            <w:tcW w:w="2478" w:type="dxa"/>
            <w:noWrap w:val="0"/>
            <w:vAlign w:val="center"/>
          </w:tcPr>
          <w:p w14:paraId="5692C57C">
            <w:pPr>
              <w:spacing w:line="320" w:lineRule="exact"/>
              <w:jc w:val="center"/>
              <w:rPr>
                <w:rFonts w:hint="eastAsia" w:ascii="Times New Roman" w:hAnsi="Times New Roman" w:eastAsia="仿宋_GB2312"/>
                <w:sz w:val="24"/>
                <w:szCs w:val="24"/>
              </w:rPr>
            </w:pPr>
          </w:p>
        </w:tc>
      </w:tr>
      <w:tr w14:paraId="2B9CF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4" w:type="dxa"/>
            <w:noWrap w:val="0"/>
            <w:vAlign w:val="center"/>
          </w:tcPr>
          <w:p w14:paraId="0236CCA3">
            <w:pPr>
              <w:spacing w:line="320" w:lineRule="exact"/>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6</w:t>
            </w:r>
          </w:p>
        </w:tc>
        <w:tc>
          <w:tcPr>
            <w:tcW w:w="3969" w:type="dxa"/>
            <w:noWrap w:val="0"/>
            <w:vAlign w:val="center"/>
          </w:tcPr>
          <w:p w14:paraId="4F1DA041">
            <w:pPr>
              <w:spacing w:line="320" w:lineRule="exact"/>
              <w:jc w:val="left"/>
              <w:rPr>
                <w:rFonts w:hint="eastAsia" w:ascii="Times New Roman" w:hAnsi="Times New Roman" w:eastAsia="仿宋_GB2312"/>
                <w:sz w:val="24"/>
                <w:szCs w:val="24"/>
              </w:rPr>
            </w:pPr>
            <w:r>
              <w:rPr>
                <w:rFonts w:hint="eastAsia" w:ascii="Times New Roman" w:hAnsi="Times New Roman" w:eastAsia="仿宋_GB2312"/>
                <w:sz w:val="24"/>
                <w:szCs w:val="24"/>
              </w:rPr>
              <w:t>企业基本情况信息表</w:t>
            </w:r>
          </w:p>
        </w:tc>
        <w:tc>
          <w:tcPr>
            <w:tcW w:w="1134" w:type="dxa"/>
            <w:noWrap w:val="0"/>
            <w:vAlign w:val="center"/>
          </w:tcPr>
          <w:p w14:paraId="6BEB52BD">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原件</w:t>
            </w:r>
          </w:p>
        </w:tc>
        <w:tc>
          <w:tcPr>
            <w:tcW w:w="1207" w:type="dxa"/>
            <w:noWrap w:val="0"/>
            <w:vAlign w:val="center"/>
          </w:tcPr>
          <w:p w14:paraId="4ED6F338">
            <w:pPr>
              <w:spacing w:line="320" w:lineRule="exact"/>
              <w:jc w:val="center"/>
              <w:rPr>
                <w:rFonts w:hint="default"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表6</w:t>
            </w:r>
          </w:p>
        </w:tc>
        <w:tc>
          <w:tcPr>
            <w:tcW w:w="2478" w:type="dxa"/>
            <w:noWrap w:val="0"/>
            <w:vAlign w:val="center"/>
          </w:tcPr>
          <w:p w14:paraId="740458A8">
            <w:pPr>
              <w:spacing w:line="320" w:lineRule="exact"/>
              <w:jc w:val="left"/>
              <w:rPr>
                <w:rFonts w:hint="eastAsia" w:ascii="Times New Roman" w:hAnsi="Times New Roman" w:eastAsia="仿宋_GB2312"/>
                <w:sz w:val="24"/>
                <w:szCs w:val="24"/>
              </w:rPr>
            </w:pPr>
          </w:p>
        </w:tc>
      </w:tr>
      <w:tr w14:paraId="3ED1AD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44" w:type="dxa"/>
            <w:noWrap w:val="0"/>
            <w:vAlign w:val="center"/>
          </w:tcPr>
          <w:p w14:paraId="5D35A613">
            <w:pPr>
              <w:spacing w:line="320" w:lineRule="exact"/>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7</w:t>
            </w:r>
          </w:p>
        </w:tc>
        <w:tc>
          <w:tcPr>
            <w:tcW w:w="3969" w:type="dxa"/>
            <w:noWrap w:val="0"/>
            <w:vAlign w:val="center"/>
          </w:tcPr>
          <w:p w14:paraId="4CDBB756">
            <w:pPr>
              <w:spacing w:line="320" w:lineRule="exact"/>
              <w:jc w:val="left"/>
              <w:rPr>
                <w:rFonts w:hint="eastAsia" w:ascii="Times New Roman" w:hAnsi="Times New Roman" w:eastAsia="仿宋_GB2312"/>
                <w:sz w:val="24"/>
                <w:szCs w:val="24"/>
              </w:rPr>
            </w:pPr>
            <w:r>
              <w:rPr>
                <w:rFonts w:hint="eastAsia" w:ascii="Times New Roman" w:hAnsi="Times New Roman" w:eastAsia="仿宋_GB2312"/>
                <w:sz w:val="24"/>
                <w:szCs w:val="24"/>
              </w:rPr>
              <w:t>法人营业执照（副本）</w:t>
            </w:r>
          </w:p>
        </w:tc>
        <w:tc>
          <w:tcPr>
            <w:tcW w:w="1134" w:type="dxa"/>
            <w:noWrap w:val="0"/>
            <w:vAlign w:val="center"/>
          </w:tcPr>
          <w:p w14:paraId="4E81A964">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复印件</w:t>
            </w:r>
          </w:p>
        </w:tc>
        <w:tc>
          <w:tcPr>
            <w:tcW w:w="1207" w:type="dxa"/>
            <w:noWrap w:val="0"/>
            <w:vAlign w:val="center"/>
          </w:tcPr>
          <w:p w14:paraId="5ECBB54E">
            <w:pPr>
              <w:spacing w:line="320" w:lineRule="exact"/>
              <w:jc w:val="center"/>
              <w:rPr>
                <w:rFonts w:hint="eastAsia" w:ascii="Times New Roman" w:hAnsi="Times New Roman" w:eastAsia="仿宋_GB2312"/>
                <w:sz w:val="24"/>
                <w:szCs w:val="24"/>
              </w:rPr>
            </w:pPr>
          </w:p>
        </w:tc>
        <w:tc>
          <w:tcPr>
            <w:tcW w:w="2478" w:type="dxa"/>
            <w:noWrap w:val="0"/>
            <w:vAlign w:val="center"/>
          </w:tcPr>
          <w:p w14:paraId="167F8E94">
            <w:pPr>
              <w:spacing w:line="320" w:lineRule="exact"/>
              <w:jc w:val="left"/>
              <w:rPr>
                <w:rFonts w:hint="eastAsia" w:ascii="Times New Roman" w:hAnsi="Times New Roman" w:eastAsia="仿宋_GB2312"/>
                <w:sz w:val="24"/>
                <w:szCs w:val="24"/>
              </w:rPr>
            </w:pPr>
          </w:p>
        </w:tc>
      </w:tr>
      <w:tr w14:paraId="26FCFD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44" w:type="dxa"/>
            <w:noWrap w:val="0"/>
            <w:vAlign w:val="center"/>
          </w:tcPr>
          <w:p w14:paraId="0CD0B54D">
            <w:pPr>
              <w:spacing w:line="320" w:lineRule="exact"/>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8</w:t>
            </w:r>
          </w:p>
        </w:tc>
        <w:tc>
          <w:tcPr>
            <w:tcW w:w="3969" w:type="dxa"/>
            <w:noWrap w:val="0"/>
            <w:vAlign w:val="center"/>
          </w:tcPr>
          <w:p w14:paraId="282C0744">
            <w:pPr>
              <w:spacing w:line="320" w:lineRule="exact"/>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rPr>
              <w:t>药品经营（生产）企业许可证（副本）</w:t>
            </w:r>
          </w:p>
        </w:tc>
        <w:tc>
          <w:tcPr>
            <w:tcW w:w="1134" w:type="dxa"/>
            <w:noWrap w:val="0"/>
            <w:vAlign w:val="center"/>
          </w:tcPr>
          <w:p w14:paraId="1B80046D">
            <w:pPr>
              <w:spacing w:line="320" w:lineRule="exact"/>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rPr>
              <w:t>复印件</w:t>
            </w:r>
          </w:p>
        </w:tc>
        <w:tc>
          <w:tcPr>
            <w:tcW w:w="1207" w:type="dxa"/>
            <w:noWrap w:val="0"/>
            <w:vAlign w:val="center"/>
          </w:tcPr>
          <w:p w14:paraId="0A35304B">
            <w:pPr>
              <w:spacing w:line="320" w:lineRule="exact"/>
              <w:jc w:val="center"/>
              <w:rPr>
                <w:rFonts w:hint="eastAsia" w:ascii="Times New Roman" w:hAnsi="Times New Roman" w:eastAsia="仿宋_GB2312"/>
                <w:sz w:val="24"/>
                <w:szCs w:val="24"/>
              </w:rPr>
            </w:pPr>
          </w:p>
        </w:tc>
        <w:tc>
          <w:tcPr>
            <w:tcW w:w="2478" w:type="dxa"/>
            <w:noWrap w:val="0"/>
            <w:vAlign w:val="center"/>
          </w:tcPr>
          <w:p w14:paraId="0EDBA5A9">
            <w:pPr>
              <w:spacing w:line="320" w:lineRule="exact"/>
              <w:jc w:val="left"/>
              <w:rPr>
                <w:rFonts w:hint="eastAsia" w:ascii="Times New Roman" w:hAnsi="Times New Roman" w:eastAsia="仿宋_GB2312"/>
                <w:sz w:val="24"/>
                <w:szCs w:val="24"/>
              </w:rPr>
            </w:pPr>
          </w:p>
        </w:tc>
      </w:tr>
      <w:tr w14:paraId="7215F1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44" w:type="dxa"/>
            <w:noWrap w:val="0"/>
            <w:vAlign w:val="center"/>
          </w:tcPr>
          <w:p w14:paraId="5C11EDD1">
            <w:pPr>
              <w:spacing w:line="320" w:lineRule="exact"/>
              <w:jc w:val="center"/>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lang w:val="en-US" w:eastAsia="zh-CN"/>
              </w:rPr>
              <w:t>9</w:t>
            </w:r>
          </w:p>
        </w:tc>
        <w:tc>
          <w:tcPr>
            <w:tcW w:w="3969" w:type="dxa"/>
            <w:noWrap w:val="0"/>
            <w:vAlign w:val="center"/>
          </w:tcPr>
          <w:p w14:paraId="6D6DDF0C">
            <w:pPr>
              <w:spacing w:line="320" w:lineRule="exact"/>
              <w:jc w:val="left"/>
              <w:rPr>
                <w:rFonts w:hint="eastAsia" w:ascii="Times New Roman" w:hAnsi="Times New Roman" w:eastAsia="仿宋_GB2312"/>
                <w:sz w:val="24"/>
                <w:szCs w:val="24"/>
              </w:rPr>
            </w:pPr>
            <w:r>
              <w:rPr>
                <w:rFonts w:hint="eastAsia" w:ascii="Times New Roman" w:hAnsi="Times New Roman" w:eastAsia="仿宋_GB2312"/>
                <w:sz w:val="24"/>
                <w:szCs w:val="24"/>
              </w:rPr>
              <w:t>企业认为必要的其他材料复印件</w:t>
            </w:r>
          </w:p>
        </w:tc>
        <w:tc>
          <w:tcPr>
            <w:tcW w:w="1134" w:type="dxa"/>
            <w:noWrap w:val="0"/>
            <w:vAlign w:val="center"/>
          </w:tcPr>
          <w:p w14:paraId="357C28B5">
            <w:pPr>
              <w:spacing w:line="320" w:lineRule="exact"/>
              <w:jc w:val="center"/>
              <w:rPr>
                <w:rFonts w:hint="eastAsia" w:ascii="Times New Roman" w:hAnsi="Times New Roman" w:eastAsia="仿宋_GB2312"/>
                <w:sz w:val="24"/>
                <w:szCs w:val="24"/>
              </w:rPr>
            </w:pPr>
            <w:r>
              <w:rPr>
                <w:rFonts w:hint="eastAsia" w:ascii="Times New Roman" w:hAnsi="Times New Roman" w:eastAsia="仿宋_GB2312"/>
                <w:sz w:val="24"/>
                <w:szCs w:val="24"/>
              </w:rPr>
              <w:t>原件</w:t>
            </w:r>
          </w:p>
        </w:tc>
        <w:tc>
          <w:tcPr>
            <w:tcW w:w="1207" w:type="dxa"/>
            <w:noWrap w:val="0"/>
            <w:vAlign w:val="center"/>
          </w:tcPr>
          <w:p w14:paraId="65EECA75">
            <w:pPr>
              <w:spacing w:line="320" w:lineRule="exact"/>
              <w:jc w:val="center"/>
              <w:rPr>
                <w:rFonts w:hint="eastAsia" w:ascii="Times New Roman" w:hAnsi="Times New Roman" w:eastAsia="仿宋_GB2312"/>
                <w:sz w:val="24"/>
                <w:szCs w:val="24"/>
              </w:rPr>
            </w:pPr>
          </w:p>
        </w:tc>
        <w:tc>
          <w:tcPr>
            <w:tcW w:w="2478" w:type="dxa"/>
            <w:noWrap w:val="0"/>
            <w:vAlign w:val="center"/>
          </w:tcPr>
          <w:p w14:paraId="446894BD">
            <w:pPr>
              <w:spacing w:line="320" w:lineRule="exact"/>
              <w:jc w:val="left"/>
              <w:rPr>
                <w:rFonts w:hint="eastAsia" w:ascii="Times New Roman" w:hAnsi="Times New Roman" w:eastAsia="仿宋_GB2312"/>
                <w:sz w:val="24"/>
                <w:szCs w:val="24"/>
              </w:rPr>
            </w:pPr>
          </w:p>
        </w:tc>
      </w:tr>
      <w:tr w14:paraId="40F70C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8" w:hRule="atLeast"/>
        </w:trPr>
        <w:tc>
          <w:tcPr>
            <w:tcW w:w="9532" w:type="dxa"/>
            <w:gridSpan w:val="5"/>
            <w:noWrap w:val="0"/>
            <w:vAlign w:val="top"/>
          </w:tcPr>
          <w:p w14:paraId="74AAA4E0">
            <w:pPr>
              <w:spacing w:line="320" w:lineRule="exact"/>
              <w:rPr>
                <w:rFonts w:hint="eastAsia" w:ascii="Times New Roman" w:hAnsi="Times New Roman" w:eastAsia="仿宋_GB2312"/>
                <w:sz w:val="24"/>
                <w:szCs w:val="24"/>
              </w:rPr>
            </w:pPr>
          </w:p>
          <w:p w14:paraId="53BD6CE7">
            <w:pPr>
              <w:spacing w:line="320" w:lineRule="exact"/>
              <w:rPr>
                <w:rFonts w:hint="eastAsia" w:ascii="Times New Roman" w:hAnsi="Times New Roman" w:eastAsia="仿宋_GB2312"/>
                <w:sz w:val="24"/>
                <w:szCs w:val="24"/>
              </w:rPr>
            </w:pPr>
            <w:r>
              <w:rPr>
                <w:rFonts w:hint="eastAsia" w:ascii="Times New Roman" w:hAnsi="Times New Roman" w:eastAsia="仿宋_GB2312"/>
                <w:sz w:val="24"/>
                <w:szCs w:val="24"/>
              </w:rPr>
              <w:t>备注：</w:t>
            </w:r>
          </w:p>
          <w:p w14:paraId="5C5FAF6B">
            <w:pPr>
              <w:spacing w:line="320" w:lineRule="exact"/>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（1）报名材料统一使用A4纸。</w:t>
            </w:r>
          </w:p>
          <w:p w14:paraId="5124DE2A">
            <w:pPr>
              <w:spacing w:line="320" w:lineRule="exact"/>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（2）报名材料应清晰完整，并逐页加盖单位公章。</w:t>
            </w:r>
          </w:p>
          <w:p w14:paraId="79623E25">
            <w:pPr>
              <w:spacing w:line="320" w:lineRule="exact"/>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（3）提交的所有文件材料及往来函电均使用中文。外文原件资料需提供相应的中文翻译文本并经公证部门公证。</w:t>
            </w:r>
          </w:p>
          <w:p w14:paraId="17B0F014">
            <w:pPr>
              <w:snapToGrid w:val="0"/>
              <w:spacing w:line="400" w:lineRule="exact"/>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（4）报名材料必须按照要求单独胶装成册，材料不符合要求的，经办机构有权拒绝接收。</w:t>
            </w:r>
          </w:p>
          <w:p w14:paraId="5ADACD69">
            <w:pPr>
              <w:snapToGrid w:val="0"/>
              <w:spacing w:line="400" w:lineRule="exact"/>
              <w:ind w:firstLine="480" w:firstLineChars="200"/>
              <w:rPr>
                <w:rFonts w:hint="eastAsia" w:ascii="Times New Roman" w:hAnsi="Times New Roman" w:eastAsia="仿宋_GB2312"/>
                <w:sz w:val="24"/>
                <w:szCs w:val="24"/>
              </w:rPr>
            </w:pPr>
            <w:r>
              <w:rPr>
                <w:rFonts w:hint="eastAsia" w:ascii="Times New Roman" w:hAnsi="Times New Roman" w:eastAsia="仿宋_GB2312"/>
                <w:sz w:val="24"/>
                <w:szCs w:val="24"/>
              </w:rPr>
              <w:t>（5）以上所有报名材料可通过邮递方式进行递交。</w:t>
            </w:r>
          </w:p>
        </w:tc>
      </w:tr>
    </w:tbl>
    <w:p w14:paraId="0F51BE01">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Times New Roman" w:hAnsi="Times New Roman" w:eastAsia="仿宋_GB2312" w:cs="宋体"/>
          <w:kern w:val="0"/>
          <w:sz w:val="32"/>
          <w:szCs w:val="32"/>
          <w:lang w:val="en-US" w:eastAsia="zh-CN"/>
        </w:rPr>
      </w:pPr>
    </w:p>
    <w:p w14:paraId="1C6B022F">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jc w:val="both"/>
        <w:textAlignment w:val="auto"/>
        <w:rPr>
          <w:rFonts w:hint="eastAsia" w:ascii="Times New Roman" w:hAnsi="Times New Roman" w:eastAsia="仿宋_GB2312" w:cs="宋体"/>
          <w:kern w:val="0"/>
          <w:sz w:val="32"/>
          <w:szCs w:val="32"/>
          <w:lang w:val="en-US" w:eastAsia="zh-CN"/>
        </w:rPr>
        <w:sectPr>
          <w:footerReference r:id="rId3" w:type="default"/>
          <w:pgSz w:w="11906" w:h="16838"/>
          <w:pgMar w:top="1440" w:right="1803" w:bottom="1440" w:left="1803" w:header="851" w:footer="1134" w:gutter="0"/>
          <w:pgNumType w:fmt="numberInDash" w:start="1"/>
          <w:cols w:space="425" w:num="1"/>
          <w:rtlGutter w:val="1"/>
          <w:docGrid w:type="lines" w:linePitch="312" w:charSpace="0"/>
        </w:sectPr>
      </w:pPr>
    </w:p>
    <w:p w14:paraId="17B3BA13">
      <w:pPr>
        <w:pStyle w:val="2"/>
        <w:keepNext w:val="0"/>
        <w:keepLines w:val="0"/>
        <w:pageBreakBefore w:val="0"/>
        <w:widowControl w:val="0"/>
        <w:kinsoku/>
        <w:wordWrap/>
        <w:overflowPunct/>
        <w:topLinePunct w:val="0"/>
        <w:autoSpaceDE/>
        <w:autoSpaceDN/>
        <w:bidi w:val="0"/>
        <w:adjustRightInd/>
        <w:snapToGrid/>
        <w:spacing w:beforeAutospacing="0" w:afterAutospacing="0" w:line="600" w:lineRule="exact"/>
        <w:jc w:val="right"/>
        <w:textAlignment w:val="auto"/>
        <w:rPr>
          <w:rFonts w:hint="eastAsia" w:ascii="Times New Roman" w:hAnsi="Times New Roman" w:eastAsia="仿宋_GB2312" w:cs="宋体"/>
          <w:kern w:val="0"/>
          <w:sz w:val="32"/>
          <w:szCs w:val="32"/>
          <w:lang w:val="en-US" w:eastAsia="zh-CN"/>
        </w:rPr>
      </w:pPr>
      <w:r>
        <w:rPr>
          <w:rFonts w:hint="eastAsia" w:ascii="Times New Roman" w:hAnsi="Times New Roman" w:eastAsia="仿宋_GB2312" w:cs="宋体"/>
          <w:kern w:val="0"/>
          <w:sz w:val="32"/>
          <w:szCs w:val="32"/>
          <w:lang w:val="en-US" w:eastAsia="zh-CN"/>
        </w:rPr>
        <w:t>表1</w:t>
      </w:r>
    </w:p>
    <w:p w14:paraId="0C56FECF">
      <w:pPr>
        <w:adjustRightInd w:val="0"/>
        <w:snapToGrid w:val="0"/>
        <w:jc w:val="left"/>
        <w:rPr>
          <w:rFonts w:hint="eastAsia" w:ascii="Times New Roman" w:hAnsi="Times New Roman" w:eastAsia="仿宋_GB2312"/>
          <w:bCs/>
          <w:spacing w:val="60"/>
          <w:sz w:val="28"/>
          <w:szCs w:val="28"/>
        </w:rPr>
      </w:pPr>
    </w:p>
    <w:p w14:paraId="5048FA3A">
      <w:pPr>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2025年第一季度阿拉善盟</w:t>
      </w:r>
      <w:r>
        <w:rPr>
          <w:rFonts w:hint="eastAsia" w:ascii="方正小标宋简体" w:hAnsi="方正小标宋简体" w:eastAsia="方正小标宋简体" w:cs="方正小标宋简体"/>
          <w:b w:val="0"/>
          <w:bCs w:val="0"/>
          <w:sz w:val="44"/>
          <w:szCs w:val="44"/>
        </w:rPr>
        <w:t>公立医疗机构</w:t>
      </w:r>
    </w:p>
    <w:p w14:paraId="684C3C8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val="0"/>
          <w:bCs w:val="0"/>
          <w:sz w:val="44"/>
          <w:szCs w:val="44"/>
          <w:lang w:eastAsia="zh-CN"/>
        </w:rPr>
        <w:t>药品</w:t>
      </w:r>
      <w:r>
        <w:rPr>
          <w:rFonts w:hint="eastAsia" w:ascii="方正小标宋简体" w:hAnsi="方正小标宋简体" w:eastAsia="方正小标宋简体" w:cs="方正小标宋简体"/>
          <w:b w:val="0"/>
          <w:bCs w:val="0"/>
          <w:sz w:val="44"/>
          <w:szCs w:val="44"/>
        </w:rPr>
        <w:t>配送企业报名材料</w:t>
      </w:r>
    </w:p>
    <w:p w14:paraId="6EDC0209">
      <w:pPr>
        <w:spacing w:line="916" w:lineRule="exact"/>
        <w:jc w:val="left"/>
        <w:rPr>
          <w:rFonts w:hint="eastAsia" w:ascii="黑体" w:hAnsi="黑体" w:eastAsia="黑体" w:cs="黑体"/>
          <w:b/>
          <w:bCs w:val="0"/>
          <w:sz w:val="32"/>
          <w:szCs w:val="32"/>
          <w:lang w:val="en-US" w:eastAsia="zh-CN"/>
        </w:rPr>
      </w:pPr>
      <w:r>
        <w:rPr>
          <w:rFonts w:hint="eastAsia" w:ascii="Times New Roman" w:hAnsi="Times New Roman" w:eastAsia="仿宋_GB2312"/>
          <w:bCs/>
          <w:sz w:val="28"/>
          <w:szCs w:val="28"/>
          <w:lang w:val="en-US" w:eastAsia="zh-CN"/>
        </w:rPr>
        <w:t xml:space="preserve">                   </w:t>
      </w:r>
      <w:r>
        <w:rPr>
          <w:rFonts w:hint="eastAsia" w:ascii="黑体" w:hAnsi="黑体" w:eastAsia="黑体" w:cs="黑体"/>
          <w:b/>
          <w:bCs w:val="0"/>
          <w:sz w:val="32"/>
          <w:szCs w:val="32"/>
          <w:lang w:val="en-US" w:eastAsia="zh-CN"/>
        </w:rPr>
        <w:t xml:space="preserve">   </w:t>
      </w:r>
    </w:p>
    <w:p w14:paraId="28881BFA">
      <w:pPr>
        <w:spacing w:line="720" w:lineRule="auto"/>
        <w:ind w:firstLine="1084" w:firstLineChars="150"/>
        <w:jc w:val="left"/>
        <w:rPr>
          <w:rFonts w:hint="eastAsia" w:ascii="黑体" w:hAnsi="黑体" w:eastAsia="黑体"/>
          <w:b/>
          <w:sz w:val="72"/>
          <w:szCs w:val="72"/>
        </w:rPr>
      </w:pPr>
    </w:p>
    <w:p w14:paraId="4024E81A">
      <w:pPr>
        <w:spacing w:line="720" w:lineRule="auto"/>
        <w:ind w:firstLine="1084" w:firstLineChars="150"/>
        <w:jc w:val="left"/>
        <w:rPr>
          <w:rFonts w:hint="eastAsia" w:ascii="黑体" w:hAnsi="黑体" w:eastAsia="黑体"/>
          <w:b/>
          <w:sz w:val="72"/>
          <w:szCs w:val="72"/>
        </w:rPr>
      </w:pPr>
    </w:p>
    <w:p w14:paraId="674455C3">
      <w:pPr>
        <w:spacing w:line="720" w:lineRule="auto"/>
        <w:ind w:firstLine="1084" w:firstLineChars="150"/>
        <w:jc w:val="left"/>
        <w:rPr>
          <w:rFonts w:hint="eastAsia" w:ascii="Times New Roman" w:hAnsi="Times New Roman" w:eastAsia="仿宋_GB2312" w:cs="宋体"/>
          <w:b/>
          <w:bCs/>
          <w:sz w:val="36"/>
          <w:szCs w:val="36"/>
        </w:rPr>
      </w:pPr>
      <w:r>
        <w:rPr>
          <w:rFonts w:hint="eastAsia" w:ascii="黑体" w:hAnsi="黑体" w:eastAsia="黑体"/>
          <w:b/>
          <w:sz w:val="72"/>
          <w:szCs w:val="72"/>
        </w:rPr>
        <w:t>配送企业资质材料</w:t>
      </w:r>
    </w:p>
    <w:p w14:paraId="4E658656">
      <w:pPr>
        <w:spacing w:line="720" w:lineRule="auto"/>
        <w:ind w:firstLine="542" w:firstLineChars="150"/>
        <w:jc w:val="left"/>
        <w:rPr>
          <w:rFonts w:hint="eastAsia" w:ascii="Times New Roman" w:hAnsi="Times New Roman" w:eastAsia="仿宋_GB2312" w:cs="宋体"/>
          <w:b/>
          <w:bCs/>
          <w:sz w:val="36"/>
          <w:szCs w:val="36"/>
        </w:rPr>
      </w:pPr>
    </w:p>
    <w:p w14:paraId="7E758DD9">
      <w:pPr>
        <w:spacing w:line="720" w:lineRule="auto"/>
        <w:ind w:firstLine="542" w:firstLineChars="150"/>
        <w:jc w:val="left"/>
        <w:rPr>
          <w:rFonts w:hint="eastAsia" w:ascii="Times New Roman" w:hAnsi="Times New Roman" w:eastAsia="仿宋_GB2312" w:cs="宋体"/>
          <w:b/>
          <w:bCs/>
          <w:sz w:val="36"/>
          <w:szCs w:val="36"/>
        </w:rPr>
      </w:pPr>
    </w:p>
    <w:p w14:paraId="3D0CCA1E">
      <w:pPr>
        <w:spacing w:line="720" w:lineRule="auto"/>
        <w:ind w:firstLine="542" w:firstLineChars="150"/>
        <w:jc w:val="left"/>
        <w:rPr>
          <w:rFonts w:hint="eastAsia" w:ascii="Times New Roman" w:hAnsi="Times New Roman" w:eastAsia="仿宋_GB2312" w:cs="宋体"/>
          <w:b/>
          <w:bCs/>
          <w:sz w:val="36"/>
          <w:szCs w:val="36"/>
        </w:rPr>
      </w:pPr>
    </w:p>
    <w:p w14:paraId="1F5FE0EB">
      <w:pPr>
        <w:spacing w:line="720" w:lineRule="auto"/>
        <w:ind w:firstLine="542" w:firstLineChars="150"/>
        <w:jc w:val="left"/>
        <w:rPr>
          <w:rFonts w:hint="eastAsia" w:ascii="Times New Roman" w:hAnsi="Times New Roman" w:eastAsia="仿宋_GB2312" w:cs="宋体"/>
          <w:b/>
          <w:bCs/>
          <w:sz w:val="36"/>
          <w:szCs w:val="36"/>
        </w:rPr>
      </w:pPr>
    </w:p>
    <w:p w14:paraId="0193AF55">
      <w:pPr>
        <w:pStyle w:val="2"/>
        <w:rPr>
          <w:rFonts w:hint="eastAsia" w:ascii="Times New Roman" w:hAnsi="Times New Roman" w:eastAsia="仿宋_GB2312" w:cs="宋体"/>
          <w:b/>
          <w:bCs/>
          <w:sz w:val="36"/>
          <w:szCs w:val="36"/>
        </w:rPr>
      </w:pPr>
    </w:p>
    <w:p w14:paraId="0F24E7B9">
      <w:pPr>
        <w:pStyle w:val="2"/>
        <w:rPr>
          <w:rFonts w:hint="eastAsia" w:ascii="Times New Roman" w:hAnsi="Times New Roman" w:eastAsia="仿宋_GB2312" w:cs="宋体"/>
          <w:b/>
          <w:bCs/>
          <w:sz w:val="36"/>
          <w:szCs w:val="36"/>
        </w:rPr>
      </w:pPr>
    </w:p>
    <w:p w14:paraId="03EC9011">
      <w:pPr>
        <w:spacing w:line="720" w:lineRule="auto"/>
        <w:ind w:firstLine="542" w:firstLineChars="150"/>
        <w:jc w:val="left"/>
        <w:rPr>
          <w:rFonts w:hint="eastAsia" w:ascii="Times New Roman" w:hAnsi="Times New Roman" w:eastAsia="仿宋_GB2312" w:cs="宋体"/>
          <w:sz w:val="32"/>
          <w:szCs w:val="32"/>
          <w:u w:val="single"/>
        </w:rPr>
      </w:pPr>
      <w:r>
        <w:rPr>
          <w:rFonts w:hint="eastAsia" w:ascii="Times New Roman" w:hAnsi="Times New Roman" w:eastAsia="仿宋_GB2312" w:cs="宋体"/>
          <w:b/>
          <w:bCs/>
          <w:sz w:val="36"/>
          <w:szCs w:val="36"/>
        </w:rPr>
        <w:t>企 业 名 称：</w:t>
      </w:r>
      <w:r>
        <w:rPr>
          <w:rFonts w:hint="eastAsia" w:ascii="Times New Roman" w:hAnsi="Times New Roman" w:eastAsia="仿宋_GB2312" w:cs="宋体"/>
          <w:sz w:val="32"/>
          <w:szCs w:val="32"/>
          <w:u w:val="single"/>
        </w:rPr>
        <w:t xml:space="preserve">                              </w:t>
      </w:r>
    </w:p>
    <w:p w14:paraId="70A31955">
      <w:pPr>
        <w:jc w:val="both"/>
        <w:rPr>
          <w:rFonts w:hint="eastAsia" w:ascii="Times New Roman" w:hAnsi="Times New Roman" w:eastAsia="仿宋_GB2312" w:cs="黑体"/>
          <w:sz w:val="32"/>
          <w:szCs w:val="32"/>
          <w:lang w:eastAsia="zh-CN"/>
        </w:rPr>
      </w:pPr>
    </w:p>
    <w:p w14:paraId="69C61908">
      <w:pPr>
        <w:keepNext w:val="0"/>
        <w:keepLines w:val="0"/>
        <w:pageBreakBefore w:val="0"/>
        <w:widowControl w:val="0"/>
        <w:kinsoku/>
        <w:wordWrap/>
        <w:overflowPunct/>
        <w:topLinePunct w:val="0"/>
        <w:bidi w:val="0"/>
        <w:adjustRightInd/>
        <w:snapToGrid/>
        <w:spacing w:line="500" w:lineRule="exact"/>
        <w:jc w:val="right"/>
        <w:textAlignment w:val="auto"/>
        <w:rPr>
          <w:rFonts w:hint="eastAsia" w:ascii="Times New Roman" w:hAnsi="Times New Roman" w:eastAsia="仿宋_GB2312" w:cs="黑体"/>
          <w:sz w:val="32"/>
          <w:szCs w:val="32"/>
          <w:lang w:eastAsia="zh-CN"/>
        </w:rPr>
      </w:pPr>
    </w:p>
    <w:p w14:paraId="3B19BC9F">
      <w:pPr>
        <w:keepNext w:val="0"/>
        <w:keepLines w:val="0"/>
        <w:pageBreakBefore w:val="0"/>
        <w:widowControl w:val="0"/>
        <w:kinsoku/>
        <w:wordWrap/>
        <w:overflowPunct/>
        <w:topLinePunct w:val="0"/>
        <w:bidi w:val="0"/>
        <w:adjustRightInd/>
        <w:snapToGrid/>
        <w:spacing w:line="500" w:lineRule="exact"/>
        <w:jc w:val="right"/>
        <w:textAlignment w:val="auto"/>
        <w:rPr>
          <w:rFonts w:hint="eastAsia" w:ascii="Times New Roman" w:hAnsi="Times New Roman" w:eastAsia="仿宋_GB2312" w:cs="黑体"/>
          <w:sz w:val="32"/>
          <w:szCs w:val="32"/>
          <w:lang w:eastAsia="zh-CN"/>
        </w:rPr>
      </w:pPr>
    </w:p>
    <w:p w14:paraId="4BEAA318">
      <w:pPr>
        <w:keepNext w:val="0"/>
        <w:keepLines w:val="0"/>
        <w:pageBreakBefore w:val="0"/>
        <w:widowControl w:val="0"/>
        <w:kinsoku/>
        <w:wordWrap/>
        <w:overflowPunct/>
        <w:topLinePunct w:val="0"/>
        <w:bidi w:val="0"/>
        <w:adjustRightInd/>
        <w:snapToGrid/>
        <w:spacing w:line="500" w:lineRule="exact"/>
        <w:jc w:val="right"/>
        <w:textAlignment w:val="auto"/>
        <w:rPr>
          <w:rFonts w:hint="eastAsia" w:ascii="Times New Roman" w:hAnsi="Times New Roman" w:eastAsia="仿宋_GB2312" w:cs="黑体"/>
          <w:sz w:val="32"/>
          <w:szCs w:val="32"/>
          <w:lang w:eastAsia="zh-CN"/>
        </w:rPr>
      </w:pPr>
      <w:bookmarkStart w:id="0" w:name="_GoBack"/>
      <w:bookmarkEnd w:id="0"/>
      <w:r>
        <w:rPr>
          <w:rFonts w:hint="eastAsia" w:ascii="Times New Roman" w:hAnsi="Times New Roman" w:eastAsia="仿宋_GB2312" w:cs="黑体"/>
          <w:sz w:val="32"/>
          <w:szCs w:val="32"/>
          <w:lang w:eastAsia="zh-CN"/>
        </w:rPr>
        <w:t>表</w:t>
      </w:r>
      <w:r>
        <w:rPr>
          <w:rFonts w:hint="eastAsia" w:ascii="Times New Roman" w:hAnsi="Times New Roman" w:eastAsia="仿宋_GB2312" w:cs="黑体"/>
          <w:sz w:val="32"/>
          <w:szCs w:val="32"/>
          <w:lang w:val="en-US" w:eastAsia="zh-CN"/>
        </w:rPr>
        <w:t>2</w:t>
      </w:r>
    </w:p>
    <w:p w14:paraId="41FDB254">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Times New Roman" w:hAnsi="Times New Roman" w:eastAsia="方正小标宋简体" w:cs="方正小标宋简体"/>
          <w:b w:val="0"/>
          <w:bCs/>
          <w:sz w:val="36"/>
          <w:szCs w:val="36"/>
          <w:lang w:val="zh-CN"/>
        </w:rPr>
      </w:pPr>
      <w:r>
        <w:rPr>
          <w:rFonts w:hint="eastAsia" w:ascii="Times New Roman" w:hAnsi="Times New Roman" w:eastAsia="方正小标宋简体" w:cs="方正小标宋简体"/>
          <w:b w:val="0"/>
          <w:bCs/>
          <w:sz w:val="36"/>
          <w:szCs w:val="36"/>
          <w:lang w:val="en-US" w:eastAsia="zh-CN"/>
        </w:rPr>
        <w:t>阿拉善盟</w:t>
      </w:r>
      <w:r>
        <w:rPr>
          <w:rFonts w:hint="eastAsia" w:ascii="Times New Roman" w:hAnsi="Times New Roman" w:eastAsia="方正小标宋简体" w:cs="方正小标宋简体"/>
          <w:b w:val="0"/>
          <w:bCs/>
          <w:sz w:val="36"/>
          <w:szCs w:val="36"/>
          <w:lang w:val="zh-CN"/>
        </w:rPr>
        <w:t>公立医疗机构</w:t>
      </w:r>
      <w:r>
        <w:rPr>
          <w:rFonts w:hint="eastAsia" w:ascii="Times New Roman" w:hAnsi="Times New Roman" w:eastAsia="方正小标宋简体" w:cs="方正小标宋简体"/>
          <w:b w:val="0"/>
          <w:bCs/>
          <w:sz w:val="36"/>
          <w:szCs w:val="36"/>
          <w:lang w:val="en-US" w:eastAsia="zh-CN"/>
        </w:rPr>
        <w:t>药品</w:t>
      </w:r>
      <w:r>
        <w:rPr>
          <w:rFonts w:hint="eastAsia" w:ascii="Times New Roman" w:hAnsi="Times New Roman" w:eastAsia="方正小标宋简体" w:cs="方正小标宋简体"/>
          <w:b w:val="0"/>
          <w:bCs/>
          <w:sz w:val="36"/>
          <w:szCs w:val="36"/>
          <w:lang w:val="zh-CN"/>
        </w:rPr>
        <w:t>阳光采购</w:t>
      </w:r>
    </w:p>
    <w:p w14:paraId="2A4936E8">
      <w:pPr>
        <w:keepNext w:val="0"/>
        <w:keepLines w:val="0"/>
        <w:pageBreakBefore w:val="0"/>
        <w:widowControl w:val="0"/>
        <w:kinsoku/>
        <w:wordWrap/>
        <w:overflowPunct/>
        <w:topLinePunct w:val="0"/>
        <w:bidi w:val="0"/>
        <w:adjustRightInd/>
        <w:snapToGrid/>
        <w:spacing w:line="500" w:lineRule="exact"/>
        <w:jc w:val="center"/>
        <w:textAlignment w:val="auto"/>
        <w:rPr>
          <w:rFonts w:hint="eastAsia" w:ascii="Times New Roman" w:hAnsi="Times New Roman" w:eastAsia="方正小标宋简体" w:cs="方正小标宋简体"/>
          <w:b w:val="0"/>
          <w:bCs/>
          <w:sz w:val="36"/>
          <w:szCs w:val="36"/>
          <w:lang w:val="zh-CN"/>
        </w:rPr>
      </w:pPr>
      <w:r>
        <w:rPr>
          <w:rFonts w:hint="eastAsia" w:ascii="Times New Roman" w:hAnsi="Times New Roman" w:eastAsia="方正小标宋简体" w:cs="方正小标宋简体"/>
          <w:b w:val="0"/>
          <w:bCs/>
          <w:sz w:val="36"/>
          <w:szCs w:val="36"/>
          <w:lang w:val="zh-CN"/>
        </w:rPr>
        <w:t>配送企业法定代表人授权书</w:t>
      </w:r>
    </w:p>
    <w:p w14:paraId="183FA96B">
      <w:pPr>
        <w:pStyle w:val="2"/>
        <w:rPr>
          <w:rFonts w:hint="eastAsia"/>
          <w:lang w:val="zh-CN"/>
        </w:rPr>
      </w:pPr>
    </w:p>
    <w:p w14:paraId="35222414">
      <w:pPr>
        <w:keepNext w:val="0"/>
        <w:keepLines w:val="0"/>
        <w:pageBreakBefore w:val="0"/>
        <w:widowControl w:val="0"/>
        <w:kinsoku/>
        <w:wordWrap/>
        <w:overflowPunct/>
        <w:topLinePunct w:val="0"/>
        <w:bidi w:val="0"/>
        <w:adjustRightInd/>
        <w:snapToGrid/>
        <w:spacing w:line="500" w:lineRule="exact"/>
        <w:textAlignment w:val="auto"/>
        <w:rPr>
          <w:rFonts w:hint="eastAsia" w:ascii="Times New Roman" w:hAnsi="Times New Roman" w:eastAsia="仿宋_GB2312"/>
          <w:sz w:val="30"/>
          <w:szCs w:val="30"/>
        </w:rPr>
      </w:pPr>
      <w:r>
        <w:rPr>
          <w:rFonts w:hint="eastAsia" w:ascii="Times New Roman" w:hAnsi="Times New Roman" w:eastAsia="仿宋_GB2312"/>
          <w:sz w:val="30"/>
          <w:szCs w:val="30"/>
          <w:lang w:val="en-US" w:eastAsia="zh-CN"/>
        </w:rPr>
        <w:t>阿拉善盟医药采购中心</w:t>
      </w:r>
      <w:r>
        <w:rPr>
          <w:rFonts w:hint="eastAsia" w:ascii="Times New Roman" w:hAnsi="Times New Roman" w:eastAsia="仿宋_GB2312"/>
          <w:sz w:val="30"/>
          <w:szCs w:val="30"/>
        </w:rPr>
        <w:t>：</w:t>
      </w:r>
    </w:p>
    <w:p w14:paraId="45BDFE17">
      <w:pPr>
        <w:keepNext w:val="0"/>
        <w:keepLines w:val="0"/>
        <w:pageBreakBefore w:val="0"/>
        <w:widowControl w:val="0"/>
        <w:kinsoku/>
        <w:wordWrap/>
        <w:overflowPunct/>
        <w:topLinePunct w:val="0"/>
        <w:bidi w:val="0"/>
        <w:adjustRightInd/>
        <w:snapToGrid/>
        <w:spacing w:line="500" w:lineRule="exact"/>
        <w:ind w:firstLine="600" w:firstLineChars="200"/>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本授权书声明：注册于</w:t>
      </w:r>
      <w:r>
        <w:rPr>
          <w:rFonts w:hint="eastAsia" w:ascii="Times New Roman" w:hAnsi="Times New Roman" w:eastAsia="仿宋_GB2312"/>
          <w:sz w:val="30"/>
          <w:szCs w:val="30"/>
          <w:u w:val="single"/>
        </w:rPr>
        <w:t xml:space="preserve">             （企业地址）</w:t>
      </w:r>
      <w:r>
        <w:rPr>
          <w:rFonts w:hint="eastAsia" w:ascii="Times New Roman" w:hAnsi="Times New Roman" w:eastAsia="仿宋_GB2312"/>
          <w:sz w:val="30"/>
          <w:szCs w:val="30"/>
        </w:rPr>
        <w:t>的</w:t>
      </w:r>
      <w:r>
        <w:rPr>
          <w:rFonts w:hint="eastAsia" w:ascii="Times New Roman" w:hAnsi="Times New Roman" w:eastAsia="仿宋_GB2312"/>
          <w:sz w:val="30"/>
          <w:szCs w:val="30"/>
          <w:u w:val="single"/>
        </w:rPr>
        <w:t xml:space="preserve">                     （企业名称）   （法定代表人的姓名）</w:t>
      </w:r>
      <w:r>
        <w:rPr>
          <w:rFonts w:hint="eastAsia" w:ascii="Times New Roman" w:hAnsi="Times New Roman" w:eastAsia="仿宋_GB2312"/>
          <w:sz w:val="30"/>
          <w:szCs w:val="30"/>
        </w:rPr>
        <w:t>代表本企业授权我单位</w:t>
      </w:r>
      <w:r>
        <w:rPr>
          <w:rFonts w:hint="eastAsia" w:ascii="Times New Roman" w:hAnsi="Times New Roman" w:eastAsia="仿宋_GB2312"/>
          <w:sz w:val="30"/>
          <w:szCs w:val="30"/>
          <w:u w:val="single"/>
        </w:rPr>
        <w:t xml:space="preserve">           （被授权人的姓名）</w:t>
      </w:r>
      <w:r>
        <w:rPr>
          <w:rFonts w:hint="eastAsia" w:ascii="Times New Roman" w:hAnsi="Times New Roman" w:eastAsia="仿宋_GB2312"/>
          <w:sz w:val="30"/>
          <w:szCs w:val="30"/>
        </w:rPr>
        <w:t>为本企业的唯一合法代理人，参与</w:t>
      </w:r>
      <w:r>
        <w:rPr>
          <w:rFonts w:hint="eastAsia" w:ascii="Times New Roman" w:hAnsi="Times New Roman" w:eastAsia="仿宋_GB2312"/>
          <w:sz w:val="30"/>
          <w:szCs w:val="30"/>
          <w:lang w:val="en-US" w:eastAsia="zh-CN"/>
        </w:rPr>
        <w:t>阿拉善盟</w:t>
      </w:r>
      <w:r>
        <w:rPr>
          <w:rFonts w:hint="eastAsia" w:ascii="Times New Roman" w:hAnsi="Times New Roman" w:eastAsia="仿宋_GB2312"/>
          <w:sz w:val="30"/>
          <w:szCs w:val="30"/>
        </w:rPr>
        <w:t>公立医疗机构</w:t>
      </w:r>
      <w:r>
        <w:rPr>
          <w:rFonts w:hint="eastAsia" w:ascii="Times New Roman" w:hAnsi="Times New Roman" w:eastAsia="仿宋_GB2312"/>
          <w:sz w:val="30"/>
          <w:szCs w:val="30"/>
          <w:lang w:eastAsia="zh-CN"/>
        </w:rPr>
        <w:t>药品</w:t>
      </w:r>
      <w:r>
        <w:rPr>
          <w:rFonts w:hint="eastAsia" w:ascii="Times New Roman" w:hAnsi="Times New Roman" w:eastAsia="仿宋_GB2312"/>
          <w:sz w:val="30"/>
          <w:szCs w:val="30"/>
        </w:rPr>
        <w:t>阳光采购活动，以本企业名义处理一切与之有关的事务。并承诺：</w:t>
      </w:r>
    </w:p>
    <w:p w14:paraId="1E410767">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left"/>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被授权人参与</w:t>
      </w:r>
      <w:r>
        <w:rPr>
          <w:rFonts w:hint="eastAsia" w:ascii="Times New Roman" w:hAnsi="Times New Roman" w:eastAsia="仿宋_GB2312"/>
          <w:sz w:val="30"/>
          <w:szCs w:val="30"/>
          <w:lang w:val="en-US" w:eastAsia="zh-CN"/>
        </w:rPr>
        <w:t>阿拉善盟</w:t>
      </w:r>
      <w:r>
        <w:rPr>
          <w:rFonts w:hint="eastAsia" w:ascii="Times New Roman" w:hAnsi="Times New Roman" w:eastAsia="仿宋_GB2312"/>
          <w:sz w:val="30"/>
          <w:szCs w:val="30"/>
        </w:rPr>
        <w:t>公立医疗机构</w:t>
      </w:r>
      <w:r>
        <w:rPr>
          <w:rFonts w:hint="eastAsia" w:ascii="Times New Roman" w:hAnsi="Times New Roman" w:eastAsia="仿宋_GB2312"/>
          <w:sz w:val="30"/>
          <w:szCs w:val="30"/>
          <w:lang w:eastAsia="zh-CN"/>
        </w:rPr>
        <w:t>药品</w:t>
      </w:r>
      <w:r>
        <w:rPr>
          <w:rFonts w:hint="eastAsia" w:ascii="Times New Roman" w:hAnsi="Times New Roman" w:eastAsia="仿宋_GB2312"/>
          <w:sz w:val="30"/>
          <w:szCs w:val="30"/>
        </w:rPr>
        <w:t>阳光采购配送企业报名材料活动的所有行为均代表我企业，被授权人造成的一切后果，均由我企业承担。</w:t>
      </w:r>
    </w:p>
    <w:p w14:paraId="5D8DB8F2">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left"/>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 xml:space="preserve">本授权书于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年  月  日签字生效，特此声明。</w:t>
      </w:r>
    </w:p>
    <w:p w14:paraId="1940438E">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left"/>
        <w:textAlignment w:val="auto"/>
        <w:rPr>
          <w:rFonts w:hint="eastAsia" w:ascii="Times New Roman" w:hAnsi="Times New Roman" w:eastAsia="仿宋_GB2312"/>
          <w:sz w:val="30"/>
          <w:szCs w:val="30"/>
        </w:rPr>
      </w:pPr>
      <w:r>
        <w:rPr>
          <w:rFonts w:hint="eastAsia" w:ascii="Times New Roman" w:hAnsi="Times New Roman" w:eastAsia="仿宋_GB2312"/>
          <w:sz w:val="30"/>
          <w:szCs w:val="30"/>
        </w:rPr>
        <w:t xml:space="preserve">法定代表人签字：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 xml:space="preserve"> 联系电话：</w:t>
      </w:r>
    </w:p>
    <w:p w14:paraId="07D1CEAF">
      <w:pPr>
        <w:keepNext w:val="0"/>
        <w:keepLines w:val="0"/>
        <w:pageBreakBefore w:val="0"/>
        <w:widowControl w:val="0"/>
        <w:kinsoku/>
        <w:wordWrap/>
        <w:overflowPunct/>
        <w:topLinePunct w:val="0"/>
        <w:autoSpaceDE w:val="0"/>
        <w:autoSpaceDN w:val="0"/>
        <w:bidi w:val="0"/>
        <w:adjustRightInd/>
        <w:snapToGrid/>
        <w:spacing w:line="500" w:lineRule="exact"/>
        <w:ind w:firstLine="600" w:firstLineChars="200"/>
        <w:jc w:val="left"/>
        <w:textAlignment w:val="auto"/>
        <w:rPr>
          <w:rFonts w:hint="eastAsia" w:ascii="Times New Roman" w:hAnsi="Times New Roman" w:eastAsia="仿宋_GB2312"/>
          <w:sz w:val="30"/>
          <w:szCs w:val="30"/>
          <w:u w:val="single"/>
          <w:lang w:eastAsia="zh-CN"/>
        </w:rPr>
      </w:pPr>
      <w:r>
        <w:rPr>
          <w:rFonts w:hint="eastAsia" w:ascii="Times New Roman" w:hAnsi="Times New Roman" w:eastAsia="仿宋_GB2312"/>
          <w:sz w:val="30"/>
          <w:szCs w:val="30"/>
        </w:rPr>
        <w:t xml:space="preserve">被授权人签字：       </w:t>
      </w:r>
      <w:r>
        <w:rPr>
          <w:rFonts w:hint="eastAsia" w:ascii="Times New Roman" w:hAnsi="Times New Roman" w:eastAsia="仿宋_GB2312"/>
          <w:sz w:val="30"/>
          <w:szCs w:val="30"/>
          <w:lang w:val="en-US" w:eastAsia="zh-CN"/>
        </w:rPr>
        <w:t xml:space="preserve">  </w:t>
      </w:r>
      <w:r>
        <w:rPr>
          <w:rFonts w:hint="eastAsia" w:ascii="Times New Roman" w:hAnsi="Times New Roman" w:eastAsia="仿宋_GB2312"/>
          <w:sz w:val="30"/>
          <w:szCs w:val="30"/>
        </w:rPr>
        <w:t xml:space="preserve"> 联系电话</w:t>
      </w:r>
      <w:r>
        <w:rPr>
          <w:rFonts w:hint="eastAsia" w:ascii="Times New Roman" w:hAnsi="Times New Roman" w:eastAsia="仿宋_GB2312"/>
          <w:sz w:val="30"/>
          <w:szCs w:val="30"/>
          <w:lang w:eastAsia="zh-CN"/>
        </w:rPr>
        <w:t>：</w:t>
      </w:r>
    </w:p>
    <w:p w14:paraId="0905F1EA">
      <w:pPr>
        <w:rPr>
          <w:rFonts w:hint="eastAsia" w:ascii="Times New Roman" w:hAnsi="Times New Roman" w:eastAsia="仿宋_GB2312"/>
          <w:sz w:val="28"/>
          <w:szCs w:val="28"/>
        </w:rPr>
      </w:pPr>
      <w:r>
        <w:rPr>
          <w:rFonts w:hint="eastAsia" w:ascii="Times New Roman" w:hAnsi="Times New Roman"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-616585</wp:posOffset>
                </wp:positionH>
                <wp:positionV relativeFrom="paragraph">
                  <wp:posOffset>76835</wp:posOffset>
                </wp:positionV>
                <wp:extent cx="3238500" cy="1660525"/>
                <wp:effectExtent l="4445" t="4445" r="14605" b="11430"/>
                <wp:wrapNone/>
                <wp:docPr id="4" name="文本框 4"/>
                <wp:cNvGraphicFramePr/>
                <a:graphic xmlns:a="http://schemas.openxmlformats.org/drawingml/2006/main">
                  <a:graphicData uri="http://schemas.microsoft.com/office/word/2010/wordprocessingShape">
                    <wps:wsp>
                      <wps:cNvSpPr txBox="1"/>
                      <wps:spPr>
                        <a:xfrm>
                          <a:off x="0" y="0"/>
                          <a:ext cx="3238500" cy="16605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469FB2F2">
                            <w:pPr>
                              <w:jc w:val="center"/>
                              <w:rPr>
                                <w:rFonts w:ascii="宋体" w:hAnsi="宋体"/>
                                <w:color w:val="000000"/>
                                <w:sz w:val="28"/>
                                <w:szCs w:val="28"/>
                              </w:rPr>
                            </w:pPr>
                            <w:r>
                              <w:rPr>
                                <w:rFonts w:hint="eastAsia" w:ascii="宋体" w:hAnsi="宋体"/>
                                <w:color w:val="000000"/>
                                <w:sz w:val="28"/>
                                <w:szCs w:val="28"/>
                              </w:rPr>
                              <w:t>企业法人</w:t>
                            </w:r>
                          </w:p>
                          <w:p w14:paraId="2728B109">
                            <w:pPr>
                              <w:jc w:val="center"/>
                              <w:rPr>
                                <w:rFonts w:ascii="宋体" w:hAnsi="宋体"/>
                                <w:color w:val="000000"/>
                                <w:sz w:val="28"/>
                                <w:szCs w:val="28"/>
                              </w:rPr>
                            </w:pPr>
                            <w:r>
                              <w:rPr>
                                <w:rFonts w:hint="eastAsia" w:ascii="宋体" w:hAnsi="宋体"/>
                                <w:color w:val="000000"/>
                                <w:sz w:val="28"/>
                                <w:szCs w:val="28"/>
                              </w:rPr>
                              <w:t>居民身份证</w:t>
                            </w:r>
                          </w:p>
                          <w:p w14:paraId="51E9A6B8">
                            <w:pPr>
                              <w:jc w:val="center"/>
                              <w:rPr>
                                <w:rFonts w:ascii="宋体" w:hAnsi="宋体"/>
                                <w:color w:val="000000"/>
                                <w:sz w:val="28"/>
                                <w:szCs w:val="28"/>
                              </w:rPr>
                            </w:pPr>
                            <w:r>
                              <w:rPr>
                                <w:rFonts w:hint="eastAsia" w:ascii="宋体" w:hAnsi="宋体"/>
                                <w:color w:val="000000"/>
                                <w:sz w:val="28"/>
                                <w:szCs w:val="28"/>
                              </w:rPr>
                              <w:t>正面</w:t>
                            </w:r>
                          </w:p>
                          <w:p w14:paraId="11AEECA7">
                            <w:pPr>
                              <w:jc w:val="center"/>
                              <w:rPr>
                                <w:rFonts w:ascii="宋体" w:hAnsi="宋体"/>
                                <w:color w:val="000000"/>
                                <w:sz w:val="28"/>
                                <w:szCs w:val="28"/>
                              </w:rPr>
                            </w:pPr>
                            <w:r>
                              <w:rPr>
                                <w:rFonts w:hint="eastAsia" w:ascii="宋体" w:hAnsi="宋体"/>
                                <w:color w:val="000000"/>
                                <w:sz w:val="28"/>
                                <w:szCs w:val="28"/>
                              </w:rPr>
                              <w:t>复印件粘贴</w:t>
                            </w:r>
                          </w:p>
                          <w:p w14:paraId="51ED970E">
                            <w:pPr>
                              <w:rPr>
                                <w:rFonts w:ascii="宋体" w:hAnsi="宋体"/>
                                <w:sz w:val="28"/>
                                <w:szCs w:val="28"/>
                              </w:rPr>
                            </w:pPr>
                          </w:p>
                        </w:txbxContent>
                      </wps:txbx>
                      <wps:bodyPr upright="1"/>
                    </wps:wsp>
                  </a:graphicData>
                </a:graphic>
              </wp:anchor>
            </w:drawing>
          </mc:Choice>
          <mc:Fallback>
            <w:pict>
              <v:shape id="_x0000_s1026" o:spid="_x0000_s1026" o:spt="202" type="#_x0000_t202" style="position:absolute;left:0pt;margin-left:-48.55pt;margin-top:6.05pt;height:130.75pt;width:255pt;z-index:251659264;mso-width-relative:page;mso-height-relative:page;" fillcolor="#FFFFFF" filled="t" stroked="t" coordsize="21600,21600" o:gfxdata="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x3mHLZAAAACgEAAA8AAAAAAAAA&#10;AQAgAAAAIgAAAGRycy9kb3ducmV2LnhtbFBLAQIUABQAAAAIAIdO4kCYqvQeEAIAAEUEAAAOAAAA&#10;AAAAAAEAIAAAACgBAABkcnMvZTJvRG9jLnhtbFBLBQYAAAAABgAGAFkBAACqBQAAAAA=&#10;">
                <v:fill on="t" focussize="0,0"/>
                <v:stroke color="#000000" joinstyle="miter"/>
                <v:imagedata o:title=""/>
                <o:lock v:ext="edit" aspectratio="f"/>
                <v:textbox>
                  <w:txbxContent>
                    <w:p w14:paraId="469FB2F2">
                      <w:pPr>
                        <w:jc w:val="center"/>
                        <w:rPr>
                          <w:rFonts w:ascii="宋体" w:hAnsi="宋体"/>
                          <w:color w:val="000000"/>
                          <w:sz w:val="28"/>
                          <w:szCs w:val="28"/>
                        </w:rPr>
                      </w:pPr>
                      <w:r>
                        <w:rPr>
                          <w:rFonts w:hint="eastAsia" w:ascii="宋体" w:hAnsi="宋体"/>
                          <w:color w:val="000000"/>
                          <w:sz w:val="28"/>
                          <w:szCs w:val="28"/>
                        </w:rPr>
                        <w:t>企业法人</w:t>
                      </w:r>
                    </w:p>
                    <w:p w14:paraId="2728B109">
                      <w:pPr>
                        <w:jc w:val="center"/>
                        <w:rPr>
                          <w:rFonts w:ascii="宋体" w:hAnsi="宋体"/>
                          <w:color w:val="000000"/>
                          <w:sz w:val="28"/>
                          <w:szCs w:val="28"/>
                        </w:rPr>
                      </w:pPr>
                      <w:r>
                        <w:rPr>
                          <w:rFonts w:hint="eastAsia" w:ascii="宋体" w:hAnsi="宋体"/>
                          <w:color w:val="000000"/>
                          <w:sz w:val="28"/>
                          <w:szCs w:val="28"/>
                        </w:rPr>
                        <w:t>居民身份证</w:t>
                      </w:r>
                    </w:p>
                    <w:p w14:paraId="51E9A6B8">
                      <w:pPr>
                        <w:jc w:val="center"/>
                        <w:rPr>
                          <w:rFonts w:ascii="宋体" w:hAnsi="宋体"/>
                          <w:color w:val="000000"/>
                          <w:sz w:val="28"/>
                          <w:szCs w:val="28"/>
                        </w:rPr>
                      </w:pPr>
                      <w:r>
                        <w:rPr>
                          <w:rFonts w:hint="eastAsia" w:ascii="宋体" w:hAnsi="宋体"/>
                          <w:color w:val="000000"/>
                          <w:sz w:val="28"/>
                          <w:szCs w:val="28"/>
                        </w:rPr>
                        <w:t>正面</w:t>
                      </w:r>
                    </w:p>
                    <w:p w14:paraId="11AEECA7">
                      <w:pPr>
                        <w:jc w:val="center"/>
                        <w:rPr>
                          <w:rFonts w:ascii="宋体" w:hAnsi="宋体"/>
                          <w:color w:val="000000"/>
                          <w:sz w:val="28"/>
                          <w:szCs w:val="28"/>
                        </w:rPr>
                      </w:pPr>
                      <w:r>
                        <w:rPr>
                          <w:rFonts w:hint="eastAsia" w:ascii="宋体" w:hAnsi="宋体"/>
                          <w:color w:val="000000"/>
                          <w:sz w:val="28"/>
                          <w:szCs w:val="28"/>
                        </w:rPr>
                        <w:t>复印件粘贴</w:t>
                      </w:r>
                    </w:p>
                    <w:p w14:paraId="51ED970E">
                      <w:pPr>
                        <w:rPr>
                          <w:rFonts w:ascii="宋体" w:hAnsi="宋体"/>
                          <w:sz w:val="28"/>
                          <w:szCs w:val="28"/>
                        </w:rPr>
                      </w:pPr>
                    </w:p>
                  </w:txbxContent>
                </v:textbox>
              </v:shape>
            </w:pict>
          </mc:Fallback>
        </mc:AlternateContent>
      </w:r>
      <w:r>
        <w:rPr>
          <w:rFonts w:hint="eastAsia" w:ascii="Times New Roman" w:hAnsi="Times New Roman"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2606675</wp:posOffset>
                </wp:positionH>
                <wp:positionV relativeFrom="paragraph">
                  <wp:posOffset>81280</wp:posOffset>
                </wp:positionV>
                <wp:extent cx="3166110" cy="1670050"/>
                <wp:effectExtent l="4445" t="4445" r="10795" b="20955"/>
                <wp:wrapNone/>
                <wp:docPr id="8" name="文本框 8"/>
                <wp:cNvGraphicFramePr/>
                <a:graphic xmlns:a="http://schemas.openxmlformats.org/drawingml/2006/main">
                  <a:graphicData uri="http://schemas.microsoft.com/office/word/2010/wordprocessingShape">
                    <wps:wsp>
                      <wps:cNvSpPr txBox="1"/>
                      <wps:spPr>
                        <a:xfrm>
                          <a:off x="0" y="0"/>
                          <a:ext cx="3166110" cy="16700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2756ED7">
                            <w:pPr>
                              <w:spacing w:line="596" w:lineRule="exact"/>
                              <w:jc w:val="left"/>
                              <w:rPr>
                                <w:rFonts w:ascii="宋体" w:hAnsi="宋体"/>
                                <w:sz w:val="28"/>
                                <w:szCs w:val="28"/>
                              </w:rPr>
                            </w:pPr>
                            <w:r>
                              <w:rPr>
                                <w:rFonts w:ascii="宋体" w:hAnsi="宋体"/>
                                <w:sz w:val="28"/>
                                <w:szCs w:val="28"/>
                              </w:rPr>
                              <w:t>被授权人</w:t>
                            </w:r>
                          </w:p>
                          <w:p w14:paraId="34C8485B">
                            <w:pPr>
                              <w:jc w:val="center"/>
                              <w:rPr>
                                <w:rFonts w:ascii="宋体" w:hAnsi="宋体"/>
                                <w:sz w:val="28"/>
                                <w:szCs w:val="28"/>
                              </w:rPr>
                            </w:pPr>
                            <w:r>
                              <w:rPr>
                                <w:rFonts w:ascii="宋体" w:hAnsi="宋体"/>
                                <w:sz w:val="28"/>
                                <w:szCs w:val="28"/>
                              </w:rPr>
                              <w:t>居民身份证</w:t>
                            </w:r>
                          </w:p>
                          <w:p w14:paraId="514D8282">
                            <w:pPr>
                              <w:jc w:val="center"/>
                              <w:rPr>
                                <w:rFonts w:ascii="宋体" w:hAnsi="宋体"/>
                                <w:sz w:val="28"/>
                                <w:szCs w:val="28"/>
                              </w:rPr>
                            </w:pPr>
                            <w:r>
                              <w:rPr>
                                <w:rFonts w:hint="eastAsia" w:ascii="宋体" w:hAnsi="宋体"/>
                                <w:sz w:val="28"/>
                                <w:szCs w:val="28"/>
                              </w:rPr>
                              <w:t>正面</w:t>
                            </w:r>
                          </w:p>
                          <w:p w14:paraId="656F5E1D">
                            <w:pPr>
                              <w:jc w:val="center"/>
                              <w:rPr>
                                <w:rFonts w:ascii="仿宋" w:hAnsi="仿宋" w:eastAsia="仿宋"/>
                                <w:color w:val="000000"/>
                                <w:sz w:val="30"/>
                                <w:szCs w:val="30"/>
                              </w:rPr>
                            </w:pPr>
                            <w:r>
                              <w:rPr>
                                <w:rFonts w:ascii="宋体" w:hAnsi="宋体"/>
                                <w:sz w:val="28"/>
                                <w:szCs w:val="28"/>
                              </w:rPr>
                              <w:t>复印件粘贴处</w:t>
                            </w:r>
                          </w:p>
                          <w:p w14:paraId="3E262AD2">
                            <w:pPr>
                              <w:rPr>
                                <w:rFonts w:ascii="宋体" w:hAnsi="宋体"/>
                                <w:sz w:val="28"/>
                                <w:szCs w:val="28"/>
                              </w:rPr>
                            </w:pPr>
                          </w:p>
                          <w:p w14:paraId="45DBCA6E"/>
                        </w:txbxContent>
                      </wps:txbx>
                      <wps:bodyPr upright="1"/>
                    </wps:wsp>
                  </a:graphicData>
                </a:graphic>
              </wp:anchor>
            </w:drawing>
          </mc:Choice>
          <mc:Fallback>
            <w:pict>
              <v:shape id="_x0000_s1026" o:spid="_x0000_s1026" o:spt="202" type="#_x0000_t202" style="position:absolute;left:0pt;margin-left:205.25pt;margin-top:6.4pt;height:131.5pt;width:249.3pt;z-index:251660288;mso-width-relative:page;mso-height-relative:page;" fillcolor="#FFFFFF" filled="t" stroked="t" coordsize="21600,21600" o:gfxdata="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Obk5rZAAAACgEAAA8AAAAA&#10;AAAAAQAgAAAAIgAAAGRycy9kb3ducmV2LnhtbFBLAQIUABQAAAAIAIdO4kBRxD8QEwIAAEUEAAAO&#10;AAAAAAAAAAEAIAAAACgBAABkcnMvZTJvRG9jLnhtbFBLBQYAAAAABgAGAFkBAACtBQAAAAA=&#10;">
                <v:fill on="t" focussize="0,0"/>
                <v:stroke color="#000000" joinstyle="miter"/>
                <v:imagedata o:title=""/>
                <o:lock v:ext="edit" aspectratio="f"/>
                <v:textbox>
                  <w:txbxContent>
                    <w:p w14:paraId="72756ED7">
                      <w:pPr>
                        <w:spacing w:line="596" w:lineRule="exact"/>
                        <w:jc w:val="left"/>
                        <w:rPr>
                          <w:rFonts w:ascii="宋体" w:hAnsi="宋体"/>
                          <w:sz w:val="28"/>
                          <w:szCs w:val="28"/>
                        </w:rPr>
                      </w:pPr>
                      <w:r>
                        <w:rPr>
                          <w:rFonts w:ascii="宋体" w:hAnsi="宋体"/>
                          <w:sz w:val="28"/>
                          <w:szCs w:val="28"/>
                        </w:rPr>
                        <w:t>被授权人</w:t>
                      </w:r>
                    </w:p>
                    <w:p w14:paraId="34C8485B">
                      <w:pPr>
                        <w:jc w:val="center"/>
                        <w:rPr>
                          <w:rFonts w:ascii="宋体" w:hAnsi="宋体"/>
                          <w:sz w:val="28"/>
                          <w:szCs w:val="28"/>
                        </w:rPr>
                      </w:pPr>
                      <w:r>
                        <w:rPr>
                          <w:rFonts w:ascii="宋体" w:hAnsi="宋体"/>
                          <w:sz w:val="28"/>
                          <w:szCs w:val="28"/>
                        </w:rPr>
                        <w:t>居民身份证</w:t>
                      </w:r>
                    </w:p>
                    <w:p w14:paraId="514D8282">
                      <w:pPr>
                        <w:jc w:val="center"/>
                        <w:rPr>
                          <w:rFonts w:ascii="宋体" w:hAnsi="宋体"/>
                          <w:sz w:val="28"/>
                          <w:szCs w:val="28"/>
                        </w:rPr>
                      </w:pPr>
                      <w:r>
                        <w:rPr>
                          <w:rFonts w:hint="eastAsia" w:ascii="宋体" w:hAnsi="宋体"/>
                          <w:sz w:val="28"/>
                          <w:szCs w:val="28"/>
                        </w:rPr>
                        <w:t>正面</w:t>
                      </w:r>
                    </w:p>
                    <w:p w14:paraId="656F5E1D">
                      <w:pPr>
                        <w:jc w:val="center"/>
                        <w:rPr>
                          <w:rFonts w:ascii="仿宋" w:hAnsi="仿宋" w:eastAsia="仿宋"/>
                          <w:color w:val="000000"/>
                          <w:sz w:val="30"/>
                          <w:szCs w:val="30"/>
                        </w:rPr>
                      </w:pPr>
                      <w:r>
                        <w:rPr>
                          <w:rFonts w:ascii="宋体" w:hAnsi="宋体"/>
                          <w:sz w:val="28"/>
                          <w:szCs w:val="28"/>
                        </w:rPr>
                        <w:t>复印件粘贴处</w:t>
                      </w:r>
                    </w:p>
                    <w:p w14:paraId="3E262AD2">
                      <w:pPr>
                        <w:rPr>
                          <w:rFonts w:ascii="宋体" w:hAnsi="宋体"/>
                          <w:sz w:val="28"/>
                          <w:szCs w:val="28"/>
                        </w:rPr>
                      </w:pPr>
                    </w:p>
                    <w:p w14:paraId="45DBCA6E"/>
                  </w:txbxContent>
                </v:textbox>
              </v:shape>
            </w:pict>
          </mc:Fallback>
        </mc:AlternateContent>
      </w:r>
    </w:p>
    <w:p w14:paraId="6885E820">
      <w:pPr>
        <w:rPr>
          <w:rFonts w:hint="eastAsia" w:ascii="Times New Roman" w:hAnsi="Times New Roman" w:eastAsia="仿宋_GB2312"/>
          <w:sz w:val="28"/>
          <w:szCs w:val="28"/>
        </w:rPr>
      </w:pPr>
    </w:p>
    <w:p w14:paraId="480C88DC">
      <w:pPr>
        <w:rPr>
          <w:rFonts w:hint="eastAsia" w:ascii="Times New Roman" w:hAnsi="Times New Roman" w:eastAsia="仿宋_GB2312"/>
          <w:sz w:val="28"/>
          <w:szCs w:val="28"/>
        </w:rPr>
      </w:pPr>
    </w:p>
    <w:p w14:paraId="4B27ADB4">
      <w:pPr>
        <w:rPr>
          <w:rFonts w:hint="eastAsia" w:ascii="Times New Roman" w:hAnsi="Times New Roman" w:eastAsia="仿宋_GB2312"/>
          <w:sz w:val="28"/>
          <w:szCs w:val="28"/>
        </w:rPr>
      </w:pPr>
    </w:p>
    <w:p w14:paraId="0483A6DF">
      <w:pPr>
        <w:rPr>
          <w:rFonts w:hint="eastAsia" w:ascii="Times New Roman" w:hAnsi="Times New Roman" w:eastAsia="仿宋_GB2312"/>
          <w:sz w:val="28"/>
          <w:szCs w:val="28"/>
        </w:rPr>
      </w:pPr>
      <w:r>
        <w:rPr>
          <w:rFonts w:hint="eastAsia" w:ascii="Times New Roman" w:hAnsi="Times New Roman" w:eastAsia="仿宋_GB2312"/>
          <w:sz w:val="28"/>
        </w:rPr>
        <mc:AlternateContent>
          <mc:Choice Requires="wps">
            <w:drawing>
              <wp:anchor distT="0" distB="0" distL="114300" distR="114300" simplePos="0" relativeHeight="251662336" behindDoc="0" locked="0" layoutInCell="1" allowOverlap="1">
                <wp:simplePos x="0" y="0"/>
                <wp:positionH relativeFrom="column">
                  <wp:posOffset>2605405</wp:posOffset>
                </wp:positionH>
                <wp:positionV relativeFrom="paragraph">
                  <wp:posOffset>130175</wp:posOffset>
                </wp:positionV>
                <wp:extent cx="3167380" cy="1707515"/>
                <wp:effectExtent l="4445" t="4445" r="9525" b="21590"/>
                <wp:wrapNone/>
                <wp:docPr id="7" name="文本框 7"/>
                <wp:cNvGraphicFramePr/>
                <a:graphic xmlns:a="http://schemas.openxmlformats.org/drawingml/2006/main">
                  <a:graphicData uri="http://schemas.microsoft.com/office/word/2010/wordprocessingShape">
                    <wps:wsp>
                      <wps:cNvSpPr txBox="1"/>
                      <wps:spPr>
                        <a:xfrm>
                          <a:off x="0" y="0"/>
                          <a:ext cx="3167380" cy="17075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CA44DE0">
                            <w:pPr>
                              <w:spacing w:line="596" w:lineRule="exact"/>
                              <w:jc w:val="left"/>
                              <w:rPr>
                                <w:rFonts w:ascii="宋体" w:hAnsi="宋体"/>
                                <w:sz w:val="28"/>
                                <w:szCs w:val="28"/>
                              </w:rPr>
                            </w:pPr>
                            <w:r>
                              <w:rPr>
                                <w:rFonts w:ascii="宋体" w:hAnsi="宋体"/>
                                <w:sz w:val="28"/>
                                <w:szCs w:val="28"/>
                              </w:rPr>
                              <w:t>被授权人</w:t>
                            </w:r>
                          </w:p>
                          <w:p w14:paraId="6ACE6E89">
                            <w:pPr>
                              <w:jc w:val="center"/>
                              <w:rPr>
                                <w:rFonts w:ascii="宋体" w:hAnsi="宋体"/>
                                <w:sz w:val="28"/>
                                <w:szCs w:val="28"/>
                              </w:rPr>
                            </w:pPr>
                            <w:r>
                              <w:rPr>
                                <w:rFonts w:ascii="宋体" w:hAnsi="宋体"/>
                                <w:sz w:val="28"/>
                                <w:szCs w:val="28"/>
                              </w:rPr>
                              <w:t>居民身份证</w:t>
                            </w:r>
                          </w:p>
                          <w:p w14:paraId="03AC198E">
                            <w:pPr>
                              <w:jc w:val="center"/>
                              <w:rPr>
                                <w:rFonts w:ascii="宋体" w:hAnsi="宋体"/>
                                <w:sz w:val="28"/>
                                <w:szCs w:val="28"/>
                              </w:rPr>
                            </w:pPr>
                            <w:r>
                              <w:rPr>
                                <w:rFonts w:hint="eastAsia" w:ascii="宋体" w:hAnsi="宋体"/>
                                <w:sz w:val="28"/>
                                <w:szCs w:val="28"/>
                              </w:rPr>
                              <w:t>背面</w:t>
                            </w:r>
                          </w:p>
                          <w:p w14:paraId="77FC3CED">
                            <w:pPr>
                              <w:jc w:val="center"/>
                              <w:rPr>
                                <w:rFonts w:ascii="仿宋" w:hAnsi="仿宋" w:eastAsia="仿宋"/>
                                <w:color w:val="000000"/>
                                <w:sz w:val="30"/>
                                <w:szCs w:val="30"/>
                              </w:rPr>
                            </w:pPr>
                            <w:r>
                              <w:rPr>
                                <w:rFonts w:ascii="宋体" w:hAnsi="宋体"/>
                                <w:sz w:val="28"/>
                                <w:szCs w:val="28"/>
                              </w:rPr>
                              <w:t>复印件粘贴处</w:t>
                            </w:r>
                          </w:p>
                          <w:p w14:paraId="24ACEBD1"/>
                        </w:txbxContent>
                      </wps:txbx>
                      <wps:bodyPr upright="1"/>
                    </wps:wsp>
                  </a:graphicData>
                </a:graphic>
              </wp:anchor>
            </w:drawing>
          </mc:Choice>
          <mc:Fallback>
            <w:pict>
              <v:shape id="_x0000_s1026" o:spid="_x0000_s1026" o:spt="202" type="#_x0000_t202" style="position:absolute;left:0pt;margin-left:205.15pt;margin-top:10.25pt;height:134.45pt;width:249.4pt;z-index:251662336;mso-width-relative:page;mso-height-relative:page;" fillcolor="#FFFFFF" filled="t" stroked="t" coordsize="21600,21600" o:gfxdata="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68kRu9kAAAAKAQAADwAAAAAA&#10;AAABACAAAAAiAAAAZHJzL2Rvd25yZXYueG1sUEsBAhQAFAAAAAgAh07iQEWoRO4SAgAARQQAAA4A&#10;AAAAAAAAAQAgAAAAKAEAAGRycy9lMm9Eb2MueG1sUEsFBgAAAAAGAAYAWQEAAKwFAAAAAA==&#10;">
                <v:fill on="t" focussize="0,0"/>
                <v:stroke color="#000000" joinstyle="miter"/>
                <v:imagedata o:title=""/>
                <o:lock v:ext="edit" aspectratio="f"/>
                <v:textbox>
                  <w:txbxContent>
                    <w:p w14:paraId="6CA44DE0">
                      <w:pPr>
                        <w:spacing w:line="596" w:lineRule="exact"/>
                        <w:jc w:val="left"/>
                        <w:rPr>
                          <w:rFonts w:ascii="宋体" w:hAnsi="宋体"/>
                          <w:sz w:val="28"/>
                          <w:szCs w:val="28"/>
                        </w:rPr>
                      </w:pPr>
                      <w:r>
                        <w:rPr>
                          <w:rFonts w:ascii="宋体" w:hAnsi="宋体"/>
                          <w:sz w:val="28"/>
                          <w:szCs w:val="28"/>
                        </w:rPr>
                        <w:t>被授权人</w:t>
                      </w:r>
                    </w:p>
                    <w:p w14:paraId="6ACE6E89">
                      <w:pPr>
                        <w:jc w:val="center"/>
                        <w:rPr>
                          <w:rFonts w:ascii="宋体" w:hAnsi="宋体"/>
                          <w:sz w:val="28"/>
                          <w:szCs w:val="28"/>
                        </w:rPr>
                      </w:pPr>
                      <w:r>
                        <w:rPr>
                          <w:rFonts w:ascii="宋体" w:hAnsi="宋体"/>
                          <w:sz w:val="28"/>
                          <w:szCs w:val="28"/>
                        </w:rPr>
                        <w:t>居民身份证</w:t>
                      </w:r>
                    </w:p>
                    <w:p w14:paraId="03AC198E">
                      <w:pPr>
                        <w:jc w:val="center"/>
                        <w:rPr>
                          <w:rFonts w:ascii="宋体" w:hAnsi="宋体"/>
                          <w:sz w:val="28"/>
                          <w:szCs w:val="28"/>
                        </w:rPr>
                      </w:pPr>
                      <w:r>
                        <w:rPr>
                          <w:rFonts w:hint="eastAsia" w:ascii="宋体" w:hAnsi="宋体"/>
                          <w:sz w:val="28"/>
                          <w:szCs w:val="28"/>
                        </w:rPr>
                        <w:t>背面</w:t>
                      </w:r>
                    </w:p>
                    <w:p w14:paraId="77FC3CED">
                      <w:pPr>
                        <w:jc w:val="center"/>
                        <w:rPr>
                          <w:rFonts w:ascii="仿宋" w:hAnsi="仿宋" w:eastAsia="仿宋"/>
                          <w:color w:val="000000"/>
                          <w:sz w:val="30"/>
                          <w:szCs w:val="30"/>
                        </w:rPr>
                      </w:pPr>
                      <w:r>
                        <w:rPr>
                          <w:rFonts w:ascii="宋体" w:hAnsi="宋体"/>
                          <w:sz w:val="28"/>
                          <w:szCs w:val="28"/>
                        </w:rPr>
                        <w:t>复印件粘贴处</w:t>
                      </w:r>
                    </w:p>
                    <w:p w14:paraId="24ACEBD1"/>
                  </w:txbxContent>
                </v:textbox>
              </v:shape>
            </w:pict>
          </mc:Fallback>
        </mc:AlternateContent>
      </w:r>
      <w:r>
        <w:rPr>
          <w:rFonts w:hint="eastAsia" w:ascii="Times New Roman" w:hAnsi="Times New Roman" w:eastAsia="仿宋_GB2312"/>
          <w:sz w:val="28"/>
        </w:rPr>
        <mc:AlternateContent>
          <mc:Choice Requires="wps">
            <w:drawing>
              <wp:anchor distT="0" distB="0" distL="114300" distR="114300" simplePos="0" relativeHeight="251661312" behindDoc="0" locked="0" layoutInCell="1" allowOverlap="1">
                <wp:simplePos x="0" y="0"/>
                <wp:positionH relativeFrom="column">
                  <wp:posOffset>-615950</wp:posOffset>
                </wp:positionH>
                <wp:positionV relativeFrom="paragraph">
                  <wp:posOffset>130810</wp:posOffset>
                </wp:positionV>
                <wp:extent cx="3235960" cy="1696085"/>
                <wp:effectExtent l="4445" t="5080" r="17145" b="13335"/>
                <wp:wrapNone/>
                <wp:docPr id="3" name="文本框 3"/>
                <wp:cNvGraphicFramePr/>
                <a:graphic xmlns:a="http://schemas.openxmlformats.org/drawingml/2006/main">
                  <a:graphicData uri="http://schemas.microsoft.com/office/word/2010/wordprocessingShape">
                    <wps:wsp>
                      <wps:cNvSpPr txBox="1"/>
                      <wps:spPr>
                        <a:xfrm>
                          <a:off x="0" y="0"/>
                          <a:ext cx="3235960" cy="16960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A99D9DF">
                            <w:pPr>
                              <w:jc w:val="center"/>
                              <w:rPr>
                                <w:rFonts w:ascii="宋体" w:hAnsi="宋体"/>
                                <w:color w:val="000000"/>
                                <w:sz w:val="28"/>
                                <w:szCs w:val="28"/>
                              </w:rPr>
                            </w:pPr>
                            <w:r>
                              <w:rPr>
                                <w:rFonts w:hint="eastAsia" w:ascii="宋体" w:hAnsi="宋体"/>
                                <w:color w:val="000000"/>
                                <w:sz w:val="28"/>
                                <w:szCs w:val="28"/>
                              </w:rPr>
                              <w:t>企业法人</w:t>
                            </w:r>
                          </w:p>
                          <w:p w14:paraId="18E4F136">
                            <w:pPr>
                              <w:jc w:val="center"/>
                              <w:rPr>
                                <w:rFonts w:ascii="宋体" w:hAnsi="宋体"/>
                                <w:color w:val="000000"/>
                                <w:sz w:val="28"/>
                                <w:szCs w:val="28"/>
                              </w:rPr>
                            </w:pPr>
                            <w:r>
                              <w:rPr>
                                <w:rFonts w:hint="eastAsia" w:ascii="宋体" w:hAnsi="宋体"/>
                                <w:color w:val="000000"/>
                                <w:sz w:val="28"/>
                                <w:szCs w:val="28"/>
                              </w:rPr>
                              <w:t>居民身份证</w:t>
                            </w:r>
                          </w:p>
                          <w:p w14:paraId="464AA338">
                            <w:pPr>
                              <w:jc w:val="center"/>
                              <w:rPr>
                                <w:rFonts w:ascii="宋体" w:hAnsi="宋体"/>
                                <w:color w:val="000000"/>
                                <w:sz w:val="28"/>
                                <w:szCs w:val="28"/>
                              </w:rPr>
                            </w:pPr>
                            <w:r>
                              <w:rPr>
                                <w:rFonts w:hint="eastAsia" w:ascii="宋体" w:hAnsi="宋体"/>
                                <w:color w:val="000000"/>
                                <w:sz w:val="28"/>
                                <w:szCs w:val="28"/>
                              </w:rPr>
                              <w:t>背面</w:t>
                            </w:r>
                          </w:p>
                          <w:p w14:paraId="6990EE55">
                            <w:pPr>
                              <w:jc w:val="center"/>
                              <w:rPr>
                                <w:rFonts w:ascii="宋体" w:hAnsi="宋体"/>
                                <w:color w:val="000000"/>
                                <w:sz w:val="28"/>
                                <w:szCs w:val="28"/>
                              </w:rPr>
                            </w:pPr>
                            <w:r>
                              <w:rPr>
                                <w:rFonts w:hint="eastAsia" w:ascii="宋体" w:hAnsi="宋体"/>
                                <w:color w:val="000000"/>
                                <w:sz w:val="28"/>
                                <w:szCs w:val="28"/>
                              </w:rPr>
                              <w:t>复印件粘贴</w:t>
                            </w:r>
                          </w:p>
                          <w:p w14:paraId="7634430F"/>
                        </w:txbxContent>
                      </wps:txbx>
                      <wps:bodyPr upright="1"/>
                    </wps:wsp>
                  </a:graphicData>
                </a:graphic>
              </wp:anchor>
            </w:drawing>
          </mc:Choice>
          <mc:Fallback>
            <w:pict>
              <v:shape id="_x0000_s1026" o:spid="_x0000_s1026" o:spt="202" type="#_x0000_t202" style="position:absolute;left:0pt;margin-left:-48.5pt;margin-top:10.3pt;height:133.55pt;width:254.8pt;z-index:251661312;mso-width-relative:page;mso-height-relative:page;" fillcolor="#FFFFFF" filled="t" stroked="t" coordsize="21600,21600" o:gfxdata="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1KHsq2gAAAAoBAAAPAAAAAAAA&#10;AAEAIAAAACIAAABkcnMvZG93bnJldi54bWxQSwECFAAUAAAACACHTuJApygDxxACAABFBAAADgAA&#10;AAAAAAABACAAAAApAQAAZHJzL2Uyb0RvYy54bWxQSwUGAAAAAAYABgBZAQAAqwUAAAAA&#10;">
                <v:fill on="t" focussize="0,0"/>
                <v:stroke color="#000000" joinstyle="miter"/>
                <v:imagedata o:title=""/>
                <o:lock v:ext="edit" aspectratio="f"/>
                <v:textbox>
                  <w:txbxContent>
                    <w:p w14:paraId="0A99D9DF">
                      <w:pPr>
                        <w:jc w:val="center"/>
                        <w:rPr>
                          <w:rFonts w:ascii="宋体" w:hAnsi="宋体"/>
                          <w:color w:val="000000"/>
                          <w:sz w:val="28"/>
                          <w:szCs w:val="28"/>
                        </w:rPr>
                      </w:pPr>
                      <w:r>
                        <w:rPr>
                          <w:rFonts w:hint="eastAsia" w:ascii="宋体" w:hAnsi="宋体"/>
                          <w:color w:val="000000"/>
                          <w:sz w:val="28"/>
                          <w:szCs w:val="28"/>
                        </w:rPr>
                        <w:t>企业法人</w:t>
                      </w:r>
                    </w:p>
                    <w:p w14:paraId="18E4F136">
                      <w:pPr>
                        <w:jc w:val="center"/>
                        <w:rPr>
                          <w:rFonts w:ascii="宋体" w:hAnsi="宋体"/>
                          <w:color w:val="000000"/>
                          <w:sz w:val="28"/>
                          <w:szCs w:val="28"/>
                        </w:rPr>
                      </w:pPr>
                      <w:r>
                        <w:rPr>
                          <w:rFonts w:hint="eastAsia" w:ascii="宋体" w:hAnsi="宋体"/>
                          <w:color w:val="000000"/>
                          <w:sz w:val="28"/>
                          <w:szCs w:val="28"/>
                        </w:rPr>
                        <w:t>居民身份证</w:t>
                      </w:r>
                    </w:p>
                    <w:p w14:paraId="464AA338">
                      <w:pPr>
                        <w:jc w:val="center"/>
                        <w:rPr>
                          <w:rFonts w:ascii="宋体" w:hAnsi="宋体"/>
                          <w:color w:val="000000"/>
                          <w:sz w:val="28"/>
                          <w:szCs w:val="28"/>
                        </w:rPr>
                      </w:pPr>
                      <w:r>
                        <w:rPr>
                          <w:rFonts w:hint="eastAsia" w:ascii="宋体" w:hAnsi="宋体"/>
                          <w:color w:val="000000"/>
                          <w:sz w:val="28"/>
                          <w:szCs w:val="28"/>
                        </w:rPr>
                        <w:t>背面</w:t>
                      </w:r>
                    </w:p>
                    <w:p w14:paraId="6990EE55">
                      <w:pPr>
                        <w:jc w:val="center"/>
                        <w:rPr>
                          <w:rFonts w:ascii="宋体" w:hAnsi="宋体"/>
                          <w:color w:val="000000"/>
                          <w:sz w:val="28"/>
                          <w:szCs w:val="28"/>
                        </w:rPr>
                      </w:pPr>
                      <w:r>
                        <w:rPr>
                          <w:rFonts w:hint="eastAsia" w:ascii="宋体" w:hAnsi="宋体"/>
                          <w:color w:val="000000"/>
                          <w:sz w:val="28"/>
                          <w:szCs w:val="28"/>
                        </w:rPr>
                        <w:t>复印件粘贴</w:t>
                      </w:r>
                    </w:p>
                    <w:p w14:paraId="7634430F"/>
                  </w:txbxContent>
                </v:textbox>
              </v:shape>
            </w:pict>
          </mc:Fallback>
        </mc:AlternateContent>
      </w:r>
    </w:p>
    <w:p w14:paraId="3C8BC5A7">
      <w:pPr>
        <w:rPr>
          <w:rFonts w:hint="eastAsia" w:ascii="Times New Roman" w:hAnsi="Times New Roman" w:eastAsia="仿宋_GB2312"/>
          <w:sz w:val="28"/>
          <w:szCs w:val="28"/>
        </w:rPr>
      </w:pPr>
    </w:p>
    <w:p w14:paraId="0ACBE289">
      <w:pPr>
        <w:rPr>
          <w:rFonts w:hint="eastAsia" w:ascii="Times New Roman" w:hAnsi="Times New Roman" w:eastAsia="仿宋_GB2312"/>
          <w:sz w:val="28"/>
          <w:szCs w:val="28"/>
        </w:rPr>
      </w:pPr>
    </w:p>
    <w:p w14:paraId="2AF8D282">
      <w:pPr>
        <w:rPr>
          <w:rFonts w:hint="eastAsia" w:ascii="Times New Roman" w:hAnsi="Times New Roman" w:eastAsia="仿宋_GB2312"/>
          <w:sz w:val="28"/>
          <w:szCs w:val="28"/>
        </w:rPr>
      </w:pPr>
    </w:p>
    <w:p w14:paraId="47E65821">
      <w:pPr>
        <w:rPr>
          <w:rFonts w:hint="eastAsia" w:ascii="Times New Roman" w:hAnsi="Times New Roman" w:eastAsia="仿宋_GB2312"/>
          <w:sz w:val="28"/>
          <w:szCs w:val="28"/>
        </w:rPr>
      </w:pPr>
    </w:p>
    <w:p w14:paraId="3B3969A2">
      <w:pPr>
        <w:jc w:val="left"/>
        <w:rPr>
          <w:rFonts w:hint="eastAsia" w:ascii="Times New Roman" w:hAnsi="Times New Roman" w:eastAsia="仿宋_GB2312"/>
          <w:szCs w:val="21"/>
        </w:rPr>
        <w:sectPr>
          <w:footerReference r:id="rId4" w:type="default"/>
          <w:pgSz w:w="11906" w:h="16838"/>
          <w:pgMar w:top="1440" w:right="1800" w:bottom="1440" w:left="1800" w:header="850" w:footer="1134" w:gutter="0"/>
          <w:pgNumType w:fmt="numberInDash" w:start="1"/>
          <w:cols w:space="720" w:num="1"/>
          <w:docGrid w:type="lines" w:linePitch="316" w:charSpace="0"/>
        </w:sectPr>
      </w:pPr>
      <w:r>
        <w:rPr>
          <w:rFonts w:hint="eastAsia" w:ascii="Times New Roman" w:hAnsi="Times New Roman" w:eastAsia="仿宋_GB2312"/>
          <w:szCs w:val="21"/>
        </w:rPr>
        <w:t>注：身份证粘贴处要加盖企业公章</w:t>
      </w:r>
    </w:p>
    <w:p w14:paraId="1711F7E3">
      <w:pPr>
        <w:spacing w:line="596" w:lineRule="exact"/>
        <w:jc w:val="right"/>
        <w:rPr>
          <w:rFonts w:hint="default" w:ascii="Times New Roman" w:hAnsi="Times New Roman" w:eastAsia="仿宋_GB2312" w:cs="黑体"/>
          <w:sz w:val="32"/>
          <w:szCs w:val="32"/>
          <w:lang w:val="en-US"/>
        </w:rPr>
      </w:pPr>
      <w:r>
        <w:rPr>
          <w:rFonts w:hint="eastAsia" w:ascii="Times New Roman" w:hAnsi="Times New Roman" w:eastAsia="仿宋_GB2312" w:cs="黑体"/>
          <w:sz w:val="32"/>
          <w:szCs w:val="32"/>
          <w:lang w:eastAsia="zh-CN"/>
        </w:rPr>
        <w:t>表</w:t>
      </w:r>
      <w:r>
        <w:rPr>
          <w:rFonts w:hint="eastAsia" w:ascii="Times New Roman" w:hAnsi="Times New Roman" w:eastAsia="仿宋_GB2312" w:cs="黑体"/>
          <w:sz w:val="32"/>
          <w:szCs w:val="32"/>
          <w:lang w:val="en-US" w:eastAsia="zh-CN"/>
        </w:rPr>
        <w:t>3</w:t>
      </w:r>
    </w:p>
    <w:p w14:paraId="5A26B0C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b w:val="0"/>
          <w:bCs/>
          <w:sz w:val="44"/>
          <w:szCs w:val="44"/>
        </w:rPr>
      </w:pPr>
      <w:r>
        <w:rPr>
          <w:rFonts w:hint="eastAsia" w:ascii="Times New Roman" w:hAnsi="Times New Roman" w:eastAsia="方正小标宋简体" w:cs="方正小标宋简体"/>
          <w:b w:val="0"/>
          <w:bCs/>
          <w:sz w:val="44"/>
          <w:szCs w:val="44"/>
          <w:lang w:val="en-US" w:eastAsia="zh-CN"/>
        </w:rPr>
        <w:t>阿拉善盟</w:t>
      </w:r>
      <w:r>
        <w:rPr>
          <w:rFonts w:hint="eastAsia" w:ascii="Times New Roman" w:hAnsi="Times New Roman" w:eastAsia="方正小标宋简体" w:cs="方正小标宋简体"/>
          <w:b w:val="0"/>
          <w:bCs/>
          <w:sz w:val="44"/>
          <w:szCs w:val="44"/>
        </w:rPr>
        <w:t>公立医疗机构</w:t>
      </w:r>
      <w:r>
        <w:rPr>
          <w:rFonts w:hint="eastAsia" w:ascii="Times New Roman" w:hAnsi="Times New Roman" w:eastAsia="方正小标宋简体" w:cs="方正小标宋简体"/>
          <w:b w:val="0"/>
          <w:bCs/>
          <w:sz w:val="44"/>
          <w:szCs w:val="44"/>
          <w:lang w:val="en-US" w:eastAsia="zh-CN"/>
        </w:rPr>
        <w:t>药品</w:t>
      </w:r>
      <w:r>
        <w:rPr>
          <w:rFonts w:hint="eastAsia" w:ascii="Times New Roman" w:hAnsi="Times New Roman" w:eastAsia="方正小标宋简体" w:cs="方正小标宋简体"/>
          <w:b w:val="0"/>
          <w:bCs/>
          <w:sz w:val="44"/>
          <w:szCs w:val="44"/>
        </w:rPr>
        <w:t>阳光采购</w:t>
      </w:r>
    </w:p>
    <w:p w14:paraId="59859DE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imes New Roman" w:hAnsi="Times New Roman" w:eastAsia="方正小标宋简体" w:cs="方正小标宋简体"/>
          <w:b w:val="0"/>
          <w:bCs/>
          <w:sz w:val="44"/>
          <w:szCs w:val="44"/>
        </w:rPr>
      </w:pPr>
      <w:r>
        <w:rPr>
          <w:rFonts w:hint="eastAsia" w:ascii="Times New Roman" w:hAnsi="Times New Roman" w:eastAsia="方正小标宋简体" w:cs="方正小标宋简体"/>
          <w:b w:val="0"/>
          <w:bCs/>
          <w:sz w:val="44"/>
          <w:szCs w:val="44"/>
        </w:rPr>
        <w:t>配送企业报名承诺书</w:t>
      </w:r>
    </w:p>
    <w:p w14:paraId="17B9709A">
      <w:pPr>
        <w:pStyle w:val="2"/>
        <w:rPr>
          <w:rFonts w:hint="eastAsia"/>
        </w:rPr>
      </w:pPr>
    </w:p>
    <w:p w14:paraId="0481DCD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eastAsia="仿宋_GB2312"/>
          <w:sz w:val="32"/>
          <w:szCs w:val="32"/>
        </w:rPr>
      </w:pPr>
      <w:r>
        <w:rPr>
          <w:rFonts w:hint="eastAsia" w:ascii="Times New Roman" w:hAnsi="Times New Roman" w:eastAsia="仿宋_GB2312"/>
          <w:sz w:val="30"/>
          <w:szCs w:val="30"/>
          <w:lang w:val="en-US" w:eastAsia="zh-CN"/>
        </w:rPr>
        <w:t>阿拉善盟医药采购中心</w:t>
      </w:r>
      <w:r>
        <w:rPr>
          <w:rFonts w:hint="eastAsia" w:ascii="Times New Roman" w:hAnsi="Times New Roman" w:eastAsia="仿宋_GB2312"/>
          <w:sz w:val="32"/>
          <w:szCs w:val="32"/>
        </w:rPr>
        <w:t>：</w:t>
      </w:r>
    </w:p>
    <w:p w14:paraId="57DEB16C">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    我公司自愿参加</w:t>
      </w:r>
      <w:r>
        <w:rPr>
          <w:rFonts w:hint="eastAsia" w:ascii="Times New Roman" w:hAnsi="Times New Roman" w:eastAsia="仿宋_GB2312"/>
          <w:sz w:val="32"/>
          <w:szCs w:val="32"/>
          <w:lang w:val="en-US" w:eastAsia="zh-CN"/>
        </w:rPr>
        <w:t>阿拉善盟</w:t>
      </w:r>
      <w:r>
        <w:rPr>
          <w:rFonts w:hint="eastAsia" w:ascii="Times New Roman" w:hAnsi="Times New Roman" w:eastAsia="仿宋_GB2312"/>
          <w:sz w:val="32"/>
          <w:szCs w:val="32"/>
        </w:rPr>
        <w:t>公立医疗机构</w:t>
      </w:r>
      <w:r>
        <w:rPr>
          <w:rFonts w:hint="eastAsia" w:ascii="Times New Roman" w:hAnsi="Times New Roman" w:eastAsia="仿宋_GB2312"/>
          <w:sz w:val="32"/>
          <w:szCs w:val="32"/>
          <w:lang w:val="en-US" w:eastAsia="zh-CN"/>
        </w:rPr>
        <w:t>药品</w:t>
      </w:r>
      <w:r>
        <w:rPr>
          <w:rFonts w:hint="eastAsia" w:ascii="Times New Roman" w:hAnsi="Times New Roman" w:eastAsia="仿宋_GB2312"/>
          <w:sz w:val="32"/>
          <w:szCs w:val="32"/>
        </w:rPr>
        <w:t>阳光采购活动，在整个采购过程中，我公司做出如下承诺：</w:t>
      </w:r>
    </w:p>
    <w:p w14:paraId="47FB199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一、保证遵守国家有关法律、法规和《关于做好内蒙古自治区药品和医用耗材集中采购工作的通知》及其他挂网文件的相关规定。</w:t>
      </w:r>
    </w:p>
    <w:p w14:paraId="39B26B9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保证所提供的资质证明文件真实、合法、完整，并愿承担因资质证明文件的缺陷所蒙受的全部经济损失及承担相应的法律责任。按要求制作资质材料，并完整录入真实有效的信息。提供的所有材料均真实、有效，如提供虚假材料或隐匿不报，愿意接受相应处罚。</w:t>
      </w:r>
    </w:p>
    <w:p w14:paraId="7202B7C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三、保证按要求提供的产品价格是真实、有效的，并愿承担由此价格不实造成的后果。</w:t>
      </w:r>
    </w:p>
    <w:p w14:paraId="12CA3B1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四、我公司所提供的资料及信息均不涉及本公司秘密，均可向社会公开。</w:t>
      </w:r>
    </w:p>
    <w:p w14:paraId="5209A79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我公司同意本承诺书至采购期结束有效，并对我公司具有约束力。</w:t>
      </w:r>
    </w:p>
    <w:p w14:paraId="54FE62C6">
      <w:pPr>
        <w:pStyle w:val="3"/>
        <w:keepNext w:val="0"/>
        <w:keepLines w:val="0"/>
        <w:pageBreakBefore w:val="0"/>
        <w:widowControl w:val="0"/>
        <w:kinsoku/>
        <w:wordWrap/>
        <w:overflowPunct/>
        <w:topLinePunct w:val="0"/>
        <w:autoSpaceDE/>
        <w:autoSpaceDN/>
        <w:bidi w:val="0"/>
        <w:adjustRightInd/>
        <w:snapToGrid/>
        <w:spacing w:after="0" w:line="540" w:lineRule="exact"/>
        <w:ind w:firstLine="3840" w:firstLineChars="12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企业名称（盖章）</w:t>
      </w:r>
      <w:r>
        <w:rPr>
          <w:rFonts w:hint="eastAsia" w:ascii="Times New Roman" w:hAnsi="Times New Roman" w:eastAsia="仿宋_GB2312"/>
          <w:sz w:val="32"/>
          <w:szCs w:val="32"/>
          <w:lang w:eastAsia="zh-CN"/>
        </w:rPr>
        <w:t>：</w:t>
      </w:r>
    </w:p>
    <w:p w14:paraId="40CB7DF7">
      <w:pPr>
        <w:pStyle w:val="3"/>
        <w:keepNext w:val="0"/>
        <w:keepLines w:val="0"/>
        <w:pageBreakBefore w:val="0"/>
        <w:widowControl w:val="0"/>
        <w:kinsoku/>
        <w:wordWrap/>
        <w:overflowPunct/>
        <w:topLinePunct w:val="0"/>
        <w:autoSpaceDE/>
        <w:autoSpaceDN/>
        <w:bidi w:val="0"/>
        <w:adjustRightInd/>
        <w:snapToGrid/>
        <w:spacing w:after="0" w:line="540" w:lineRule="exact"/>
        <w:ind w:firstLine="3840" w:firstLineChars="1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法定代表人（签字）： </w:t>
      </w:r>
    </w:p>
    <w:p w14:paraId="332C61F8">
      <w:pPr>
        <w:pStyle w:val="3"/>
        <w:keepNext w:val="0"/>
        <w:keepLines w:val="0"/>
        <w:pageBreakBefore w:val="0"/>
        <w:widowControl w:val="0"/>
        <w:kinsoku/>
        <w:wordWrap/>
        <w:overflowPunct/>
        <w:topLinePunct w:val="0"/>
        <w:autoSpaceDE/>
        <w:autoSpaceDN/>
        <w:bidi w:val="0"/>
        <w:adjustRightInd/>
        <w:snapToGrid/>
        <w:spacing w:after="0" w:line="540" w:lineRule="exact"/>
        <w:ind w:firstLine="3840" w:firstLineChars="1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联系电话：</w:t>
      </w:r>
    </w:p>
    <w:p w14:paraId="5E34A305">
      <w:pPr>
        <w:keepNext w:val="0"/>
        <w:keepLines w:val="0"/>
        <w:pageBreakBefore w:val="0"/>
        <w:widowControl w:val="0"/>
        <w:kinsoku/>
        <w:wordWrap/>
        <w:overflowPunct/>
        <w:topLinePunct w:val="0"/>
        <w:autoSpaceDE/>
        <w:autoSpaceDN/>
        <w:bidi w:val="0"/>
        <w:adjustRightInd/>
        <w:snapToGrid/>
        <w:spacing w:line="540" w:lineRule="exact"/>
        <w:ind w:firstLine="3840" w:firstLineChars="1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日期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 xml:space="preserve">  年   月   日</w:t>
      </w:r>
    </w:p>
    <w:p w14:paraId="23EA13E5">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imes New Roman" w:hAnsi="Times New Roman"/>
        </w:rPr>
        <w:sectPr>
          <w:pgSz w:w="11906" w:h="16838"/>
          <w:pgMar w:top="1440" w:right="1800" w:bottom="1440" w:left="1800" w:header="850" w:footer="1134" w:gutter="0"/>
          <w:pgNumType w:fmt="numberInDash"/>
          <w:cols w:space="720" w:num="1"/>
          <w:docGrid w:type="lines" w:linePitch="316" w:charSpace="0"/>
        </w:sectPr>
      </w:pPr>
    </w:p>
    <w:p w14:paraId="546AAD71">
      <w:pPr>
        <w:spacing w:line="596" w:lineRule="exact"/>
        <w:jc w:val="right"/>
        <w:rPr>
          <w:rFonts w:hint="eastAsia" w:ascii="Times New Roman" w:hAnsi="Times New Roman" w:eastAsia="仿宋_GB2312" w:cs="黑体"/>
          <w:sz w:val="32"/>
          <w:szCs w:val="32"/>
          <w:lang w:val="en-US" w:eastAsia="zh-CN"/>
        </w:rPr>
      </w:pPr>
      <w:r>
        <w:rPr>
          <w:rFonts w:hint="eastAsia" w:ascii="Times New Roman" w:hAnsi="Times New Roman" w:eastAsia="仿宋_GB2312" w:cs="黑体"/>
          <w:sz w:val="32"/>
          <w:szCs w:val="32"/>
          <w:lang w:eastAsia="zh-CN"/>
        </w:rPr>
        <w:t>表</w:t>
      </w:r>
      <w:r>
        <w:rPr>
          <w:rFonts w:hint="eastAsia" w:ascii="Times New Roman" w:hAnsi="Times New Roman" w:eastAsia="仿宋_GB2312" w:cs="黑体"/>
          <w:sz w:val="32"/>
          <w:szCs w:val="32"/>
          <w:lang w:val="en-US" w:eastAsia="zh-CN"/>
        </w:rPr>
        <w:t>4</w:t>
      </w:r>
    </w:p>
    <w:p w14:paraId="2FAABD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z w:val="44"/>
          <w:szCs w:val="44"/>
        </w:rPr>
      </w:pPr>
      <w:r>
        <w:rPr>
          <w:rFonts w:hint="eastAsia" w:ascii="Times New Roman" w:hAnsi="Times New Roman" w:eastAsia="方正小标宋简体" w:cs="方正小标宋简体"/>
          <w:b w:val="0"/>
          <w:bCs/>
          <w:sz w:val="44"/>
          <w:szCs w:val="44"/>
          <w:lang w:val="en-US" w:eastAsia="zh-CN"/>
        </w:rPr>
        <w:t>阿拉善盟</w:t>
      </w:r>
      <w:r>
        <w:rPr>
          <w:rFonts w:hint="eastAsia" w:ascii="Times New Roman" w:hAnsi="Times New Roman" w:eastAsia="方正小标宋简体" w:cs="方正小标宋简体"/>
          <w:b w:val="0"/>
          <w:bCs/>
          <w:sz w:val="44"/>
          <w:szCs w:val="44"/>
        </w:rPr>
        <w:t>公立医疗机构</w:t>
      </w:r>
      <w:r>
        <w:rPr>
          <w:rFonts w:hint="eastAsia" w:ascii="Times New Roman" w:hAnsi="Times New Roman" w:eastAsia="方正小标宋简体" w:cs="方正小标宋简体"/>
          <w:b w:val="0"/>
          <w:bCs/>
          <w:sz w:val="44"/>
          <w:szCs w:val="44"/>
          <w:lang w:val="en-US" w:eastAsia="zh-CN"/>
        </w:rPr>
        <w:t>药品</w:t>
      </w:r>
      <w:r>
        <w:rPr>
          <w:rFonts w:hint="eastAsia" w:ascii="Times New Roman" w:hAnsi="Times New Roman" w:eastAsia="方正小标宋简体" w:cs="方正小标宋简体"/>
          <w:b w:val="0"/>
          <w:bCs/>
          <w:sz w:val="44"/>
          <w:szCs w:val="44"/>
        </w:rPr>
        <w:t>阳光采购</w:t>
      </w:r>
    </w:p>
    <w:p w14:paraId="45F7A2C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z w:val="44"/>
          <w:szCs w:val="44"/>
        </w:rPr>
      </w:pPr>
      <w:r>
        <w:rPr>
          <w:rFonts w:hint="eastAsia" w:ascii="Times New Roman" w:hAnsi="Times New Roman" w:eastAsia="方正小标宋简体" w:cs="方正小标宋简体"/>
          <w:b w:val="0"/>
          <w:bCs/>
          <w:sz w:val="44"/>
          <w:szCs w:val="44"/>
        </w:rPr>
        <w:t>生产企业直接配送申请书</w:t>
      </w:r>
    </w:p>
    <w:p w14:paraId="3A66A6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小标宋简体" w:cs="方正小标宋简体"/>
          <w:b w:val="0"/>
          <w:bCs/>
          <w:sz w:val="36"/>
          <w:szCs w:val="36"/>
        </w:rPr>
      </w:pPr>
    </w:p>
    <w:p w14:paraId="607DAB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32"/>
          <w:szCs w:val="32"/>
        </w:rPr>
      </w:pPr>
      <w:r>
        <w:rPr>
          <w:rFonts w:hint="eastAsia" w:ascii="Times New Roman" w:hAnsi="Times New Roman" w:eastAsia="仿宋_GB2312"/>
          <w:sz w:val="30"/>
          <w:szCs w:val="30"/>
          <w:lang w:val="en-US" w:eastAsia="zh-CN"/>
        </w:rPr>
        <w:t>阿拉善盟医药采购中心</w:t>
      </w:r>
      <w:r>
        <w:rPr>
          <w:rFonts w:hint="eastAsia" w:ascii="Times New Roman" w:hAnsi="Times New Roman" w:eastAsia="仿宋_GB2312"/>
          <w:sz w:val="32"/>
          <w:szCs w:val="32"/>
        </w:rPr>
        <w:t>：</w:t>
      </w:r>
    </w:p>
    <w:p w14:paraId="06449A61">
      <w:pPr>
        <w:spacing w:line="700" w:lineRule="exact"/>
        <w:ind w:firstLine="480" w:firstLineChars="150"/>
        <w:jc w:val="left"/>
        <w:rPr>
          <w:rFonts w:hint="eastAsia" w:ascii="Times New Roman" w:hAnsi="Times New Roman" w:eastAsia="仿宋_GB2312" w:cs="Arial"/>
          <w:color w:val="000000"/>
          <w:sz w:val="32"/>
          <w:szCs w:val="32"/>
        </w:rPr>
      </w:pPr>
      <w:r>
        <w:rPr>
          <w:rFonts w:hint="eastAsia" w:ascii="Times New Roman" w:hAnsi="Times New Roman" w:eastAsia="仿宋_GB2312"/>
          <w:sz w:val="32"/>
          <w:szCs w:val="32"/>
        </w:rPr>
        <w:t>我企业</w:t>
      </w:r>
      <w:r>
        <w:rPr>
          <w:rFonts w:hint="eastAsia" w:ascii="Times New Roman" w:hAnsi="Times New Roman" w:eastAsia="仿宋_GB2312"/>
          <w:sz w:val="32"/>
          <w:szCs w:val="32"/>
          <w:u w:val="single"/>
        </w:rPr>
        <w:t xml:space="preserve">                     （企业名称）</w:t>
      </w:r>
      <w:r>
        <w:rPr>
          <w:rFonts w:hint="eastAsia" w:ascii="Times New Roman" w:hAnsi="Times New Roman" w:eastAsia="仿宋_GB2312"/>
          <w:sz w:val="32"/>
          <w:szCs w:val="32"/>
        </w:rPr>
        <w:t>是合法注册的</w:t>
      </w:r>
      <w:r>
        <w:rPr>
          <w:rFonts w:hint="eastAsia" w:ascii="Times New Roman" w:hAnsi="Times New Roman" w:eastAsia="仿宋_GB2312"/>
          <w:b/>
          <w:bCs/>
          <w:color w:val="0000FF"/>
          <w:sz w:val="32"/>
          <w:szCs w:val="32"/>
          <w:lang w:val="en-US" w:eastAsia="zh-CN"/>
        </w:rPr>
        <w:t>药品</w:t>
      </w:r>
      <w:r>
        <w:rPr>
          <w:rFonts w:hint="eastAsia" w:ascii="Times New Roman" w:hAnsi="Times New Roman" w:eastAsia="仿宋_GB2312"/>
          <w:b/>
          <w:bCs/>
          <w:color w:val="0000FF"/>
          <w:sz w:val="32"/>
          <w:szCs w:val="32"/>
        </w:rPr>
        <w:t>生产企业</w:t>
      </w:r>
      <w:r>
        <w:rPr>
          <w:rFonts w:hint="eastAsia" w:ascii="Times New Roman" w:hAnsi="Times New Roman" w:eastAsia="仿宋_GB2312"/>
          <w:sz w:val="32"/>
          <w:szCs w:val="32"/>
        </w:rPr>
        <w:t>，我企业产品已按照《关于做好内蒙古自治区药品和医用耗材集中采购工作的通知》及其他挂网文件的相关规定，取得</w:t>
      </w:r>
      <w:r>
        <w:rPr>
          <w:rFonts w:hint="eastAsia" w:ascii="Times New Roman" w:hAnsi="Times New Roman" w:eastAsia="仿宋_GB2312" w:cs="宋体"/>
          <w:kern w:val="0"/>
          <w:sz w:val="32"/>
          <w:szCs w:val="32"/>
        </w:rPr>
        <w:t>内蒙古自治区</w:t>
      </w:r>
      <w:r>
        <w:rPr>
          <w:rFonts w:hint="eastAsia" w:ascii="Times New Roman" w:hAnsi="Times New Roman" w:eastAsia="仿宋_GB2312" w:cs="宋体"/>
          <w:kern w:val="0"/>
          <w:sz w:val="32"/>
          <w:szCs w:val="32"/>
          <w:lang w:val="en-US" w:eastAsia="zh-CN"/>
        </w:rPr>
        <w:t>医保障信息平台</w:t>
      </w:r>
      <w:r>
        <w:rPr>
          <w:rFonts w:hint="eastAsia" w:ascii="Times New Roman" w:hAnsi="Times New Roman" w:eastAsia="仿宋_GB2312" w:cs="宋体"/>
          <w:kern w:val="0"/>
          <w:sz w:val="32"/>
          <w:szCs w:val="32"/>
          <w:lang w:eastAsia="zh-CN"/>
        </w:rPr>
        <w:t>药品</w:t>
      </w:r>
      <w:r>
        <w:rPr>
          <w:rFonts w:hint="eastAsia" w:ascii="Times New Roman" w:hAnsi="Times New Roman" w:eastAsia="仿宋_GB2312" w:cs="宋体"/>
          <w:kern w:val="0"/>
          <w:sz w:val="32"/>
          <w:szCs w:val="32"/>
        </w:rPr>
        <w:t>阳光采购挂网资格</w:t>
      </w:r>
      <w:r>
        <w:rPr>
          <w:rFonts w:hint="eastAsia" w:ascii="Times New Roman" w:hAnsi="Times New Roman" w:eastAsia="仿宋_GB2312"/>
          <w:sz w:val="32"/>
          <w:szCs w:val="32"/>
        </w:rPr>
        <w:t>，为</w:t>
      </w:r>
      <w:r>
        <w:rPr>
          <w:rFonts w:hint="eastAsia" w:ascii="Times New Roman" w:hAnsi="Times New Roman" w:eastAsia="仿宋_GB2312" w:cs="Arial"/>
          <w:color w:val="000000"/>
          <w:sz w:val="32"/>
          <w:szCs w:val="32"/>
        </w:rPr>
        <w:t>减少流通环节，降低配送成本</w:t>
      </w:r>
      <w:r>
        <w:rPr>
          <w:rFonts w:hint="eastAsia" w:ascii="Times New Roman" w:hAnsi="Times New Roman" w:eastAsia="仿宋_GB2312"/>
          <w:sz w:val="32"/>
          <w:szCs w:val="32"/>
        </w:rPr>
        <w:t>，申请为有使用需求的</w:t>
      </w:r>
      <w:r>
        <w:rPr>
          <w:rFonts w:hint="eastAsia" w:ascii="Times New Roman" w:hAnsi="Times New Roman" w:eastAsia="仿宋_GB2312"/>
          <w:sz w:val="32"/>
          <w:szCs w:val="32"/>
          <w:lang w:val="en-US" w:eastAsia="zh-CN"/>
        </w:rPr>
        <w:t>阿拉善盟</w:t>
      </w:r>
      <w:r>
        <w:rPr>
          <w:rFonts w:hint="eastAsia" w:ascii="Times New Roman" w:hAnsi="Times New Roman" w:eastAsia="仿宋_GB2312"/>
          <w:sz w:val="32"/>
          <w:szCs w:val="32"/>
        </w:rPr>
        <w:t>公立医疗机构进行直接配送，</w:t>
      </w:r>
      <w:r>
        <w:rPr>
          <w:rFonts w:hint="eastAsia" w:ascii="Times New Roman" w:hAnsi="Times New Roman" w:eastAsia="仿宋_GB2312" w:cs="Arial"/>
          <w:color w:val="000000"/>
          <w:sz w:val="32"/>
          <w:szCs w:val="32"/>
        </w:rPr>
        <w:t>按照购销合同规定，按时、按质、按量向公立医疗机构提供挂网产品。</w:t>
      </w:r>
    </w:p>
    <w:p w14:paraId="16BD60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cs="Arial"/>
          <w:color w:val="000000"/>
          <w:sz w:val="32"/>
          <w:szCs w:val="32"/>
        </w:rPr>
        <w:t>特此申请。</w:t>
      </w:r>
    </w:p>
    <w:p w14:paraId="36A76793">
      <w:pPr>
        <w:snapToGrid w:val="0"/>
        <w:spacing w:line="560" w:lineRule="exact"/>
        <w:rPr>
          <w:rFonts w:hint="eastAsia" w:ascii="Times New Roman" w:hAnsi="Times New Roman" w:eastAsia="仿宋_GB2312"/>
          <w:sz w:val="32"/>
          <w:szCs w:val="32"/>
        </w:rPr>
      </w:pPr>
    </w:p>
    <w:p w14:paraId="07BBCFB4">
      <w:pPr>
        <w:snapToGrid w:val="0"/>
        <w:spacing w:line="560" w:lineRule="exact"/>
        <w:ind w:firstLine="784" w:firstLineChars="245"/>
        <w:rPr>
          <w:rFonts w:hint="eastAsia" w:ascii="Times New Roman" w:hAnsi="Times New Roman" w:eastAsia="仿宋_GB2312"/>
          <w:sz w:val="32"/>
          <w:szCs w:val="32"/>
        </w:rPr>
      </w:pPr>
    </w:p>
    <w:p w14:paraId="4C9F4E25">
      <w:pPr>
        <w:pStyle w:val="3"/>
        <w:snapToGrid w:val="0"/>
        <w:spacing w:line="560" w:lineRule="exact"/>
        <w:ind w:firstLine="3680" w:firstLineChars="1150"/>
        <w:rPr>
          <w:rFonts w:hint="eastAsia" w:ascii="Times New Roman" w:hAnsi="Times New Roman" w:eastAsia="仿宋_GB2312"/>
          <w:sz w:val="32"/>
          <w:szCs w:val="32"/>
          <w:lang w:eastAsia="zh-CN"/>
        </w:rPr>
      </w:pPr>
      <w:r>
        <w:rPr>
          <w:rFonts w:hint="eastAsia" w:ascii="Times New Roman" w:hAnsi="Times New Roman" w:eastAsia="仿宋_GB2312"/>
          <w:sz w:val="32"/>
          <w:szCs w:val="32"/>
        </w:rPr>
        <w:t>企业名称（盖章）</w:t>
      </w:r>
      <w:r>
        <w:rPr>
          <w:rFonts w:hint="eastAsia" w:ascii="Times New Roman" w:hAnsi="Times New Roman" w:eastAsia="仿宋_GB2312"/>
          <w:sz w:val="32"/>
          <w:szCs w:val="32"/>
          <w:lang w:eastAsia="zh-CN"/>
        </w:rPr>
        <w:t>：</w:t>
      </w:r>
    </w:p>
    <w:p w14:paraId="4C7FF108">
      <w:pPr>
        <w:pStyle w:val="3"/>
        <w:snapToGrid w:val="0"/>
        <w:spacing w:line="560" w:lineRule="exact"/>
        <w:ind w:firstLine="3680" w:firstLineChars="1150"/>
        <w:rPr>
          <w:rFonts w:hint="eastAsia" w:ascii="Times New Roman" w:hAnsi="Times New Roman" w:eastAsia="仿宋_GB2312"/>
          <w:sz w:val="32"/>
          <w:szCs w:val="32"/>
        </w:rPr>
      </w:pPr>
      <w:r>
        <w:rPr>
          <w:rFonts w:hint="eastAsia" w:ascii="Times New Roman" w:hAnsi="Times New Roman" w:eastAsia="仿宋_GB2312"/>
          <w:sz w:val="32"/>
          <w:szCs w:val="32"/>
        </w:rPr>
        <w:t xml:space="preserve">法定代表人（签字）： </w:t>
      </w:r>
    </w:p>
    <w:p w14:paraId="23CBE849">
      <w:pPr>
        <w:pStyle w:val="3"/>
        <w:snapToGrid w:val="0"/>
        <w:spacing w:line="560" w:lineRule="exact"/>
        <w:ind w:firstLine="3680" w:firstLineChars="1150"/>
        <w:rPr>
          <w:rFonts w:hint="eastAsia" w:ascii="Times New Roman" w:hAnsi="Times New Roman" w:eastAsia="仿宋_GB2312"/>
          <w:sz w:val="32"/>
          <w:szCs w:val="32"/>
        </w:rPr>
      </w:pPr>
      <w:r>
        <w:rPr>
          <w:rFonts w:hint="eastAsia" w:ascii="Times New Roman" w:hAnsi="Times New Roman" w:eastAsia="仿宋_GB2312"/>
          <w:sz w:val="32"/>
          <w:szCs w:val="32"/>
        </w:rPr>
        <w:t>联系电话：</w:t>
      </w:r>
    </w:p>
    <w:p w14:paraId="7AEFA65B">
      <w:pPr>
        <w:pStyle w:val="3"/>
        <w:snapToGrid w:val="0"/>
        <w:spacing w:line="560" w:lineRule="exact"/>
        <w:ind w:firstLine="3680" w:firstLineChars="1150"/>
        <w:rPr>
          <w:rFonts w:hint="eastAsia" w:ascii="Times New Roman" w:hAnsi="Times New Roman" w:eastAsia="仿宋_GB2312"/>
          <w:sz w:val="32"/>
          <w:szCs w:val="32"/>
        </w:rPr>
      </w:pPr>
      <w:r>
        <w:rPr>
          <w:rFonts w:hint="eastAsia" w:ascii="Times New Roman" w:hAnsi="Times New Roman" w:eastAsia="仿宋_GB2312"/>
          <w:sz w:val="32"/>
          <w:szCs w:val="32"/>
        </w:rPr>
        <w:t>日期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 xml:space="preserve">   年   月  日</w:t>
      </w:r>
    </w:p>
    <w:p w14:paraId="2266288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rPr>
        <w:sectPr>
          <w:pgSz w:w="11906" w:h="16838"/>
          <w:pgMar w:top="1440" w:right="1800" w:bottom="1440" w:left="1800" w:header="850" w:footer="1134" w:gutter="0"/>
          <w:pgNumType w:fmt="numberInDash"/>
          <w:cols w:space="720" w:num="1"/>
          <w:docGrid w:type="lines" w:linePitch="316" w:charSpace="0"/>
        </w:sectPr>
      </w:pPr>
    </w:p>
    <w:p w14:paraId="14900AFB">
      <w:pPr>
        <w:keepNext w:val="0"/>
        <w:keepLines w:val="0"/>
        <w:pageBreakBefore w:val="0"/>
        <w:widowControl w:val="0"/>
        <w:kinsoku/>
        <w:wordWrap/>
        <w:overflowPunct/>
        <w:topLinePunct w:val="0"/>
        <w:autoSpaceDE/>
        <w:autoSpaceDN/>
        <w:bidi w:val="0"/>
        <w:adjustRightInd/>
        <w:snapToGrid/>
        <w:spacing w:line="460" w:lineRule="exact"/>
        <w:jc w:val="right"/>
        <w:textAlignment w:val="auto"/>
        <w:rPr>
          <w:rFonts w:hint="eastAsia" w:ascii="Times New Roman" w:hAnsi="Times New Roman" w:eastAsia="仿宋_GB2312" w:cs="黑体"/>
          <w:b/>
          <w:sz w:val="36"/>
          <w:szCs w:val="36"/>
          <w:lang w:val="zh-CN" w:eastAsia="zh-CN"/>
        </w:rPr>
      </w:pPr>
      <w:r>
        <w:rPr>
          <w:rFonts w:hint="eastAsia" w:ascii="Times New Roman" w:hAnsi="Times New Roman" w:eastAsia="仿宋_GB2312" w:cs="黑体"/>
          <w:sz w:val="32"/>
          <w:szCs w:val="32"/>
          <w:lang w:eastAsia="zh-CN"/>
        </w:rPr>
        <w:t>表</w:t>
      </w:r>
      <w:r>
        <w:rPr>
          <w:rFonts w:hint="eastAsia" w:ascii="Times New Roman" w:hAnsi="Times New Roman" w:eastAsia="仿宋_GB2312" w:cs="黑体"/>
          <w:sz w:val="32"/>
          <w:szCs w:val="32"/>
          <w:lang w:val="en-US" w:eastAsia="zh-CN"/>
        </w:rPr>
        <w:t>5</w:t>
      </w:r>
    </w:p>
    <w:p w14:paraId="5B0FB77A">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方正小标宋简体" w:cs="方正小标宋简体"/>
          <w:b w:val="0"/>
          <w:bCs/>
          <w:sz w:val="36"/>
          <w:szCs w:val="36"/>
        </w:rPr>
      </w:pPr>
      <w:r>
        <w:rPr>
          <w:rFonts w:hint="eastAsia" w:ascii="Times New Roman" w:hAnsi="Times New Roman" w:eastAsia="方正小标宋简体" w:cs="方正小标宋简体"/>
          <w:b w:val="0"/>
          <w:bCs/>
          <w:sz w:val="36"/>
          <w:szCs w:val="36"/>
          <w:lang w:val="en-US" w:eastAsia="zh-CN"/>
        </w:rPr>
        <w:t>阿拉善盟</w:t>
      </w:r>
      <w:r>
        <w:rPr>
          <w:rFonts w:hint="eastAsia" w:ascii="Times New Roman" w:hAnsi="Times New Roman" w:eastAsia="方正小标宋简体" w:cs="方正小标宋简体"/>
          <w:b w:val="0"/>
          <w:bCs/>
          <w:sz w:val="36"/>
          <w:szCs w:val="36"/>
        </w:rPr>
        <w:t>公立医疗机构</w:t>
      </w:r>
      <w:r>
        <w:rPr>
          <w:rFonts w:hint="eastAsia" w:ascii="Times New Roman" w:hAnsi="Times New Roman" w:eastAsia="方正小标宋简体" w:cs="方正小标宋简体"/>
          <w:b w:val="0"/>
          <w:bCs/>
          <w:sz w:val="36"/>
          <w:szCs w:val="36"/>
          <w:lang w:val="en-US" w:eastAsia="zh-CN"/>
        </w:rPr>
        <w:t>药品</w:t>
      </w:r>
      <w:r>
        <w:rPr>
          <w:rFonts w:hint="eastAsia" w:ascii="Times New Roman" w:hAnsi="Times New Roman" w:eastAsia="方正小标宋简体" w:cs="方正小标宋简体"/>
          <w:b w:val="0"/>
          <w:bCs/>
          <w:sz w:val="36"/>
          <w:szCs w:val="36"/>
        </w:rPr>
        <w:t>阳光采购</w:t>
      </w:r>
    </w:p>
    <w:p w14:paraId="0FF7A9F7">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黑体" w:cs="方正小标宋简体"/>
          <w:b/>
          <w:sz w:val="44"/>
          <w:szCs w:val="44"/>
        </w:rPr>
      </w:pPr>
      <w:r>
        <w:rPr>
          <w:rFonts w:hint="eastAsia" w:ascii="Times New Roman" w:hAnsi="Times New Roman" w:eastAsia="方正小标宋简体" w:cs="方正小标宋简体"/>
          <w:b w:val="0"/>
          <w:bCs/>
          <w:sz w:val="36"/>
          <w:szCs w:val="36"/>
        </w:rPr>
        <w:t>配送企业</w:t>
      </w:r>
      <w:r>
        <w:rPr>
          <w:rFonts w:hint="eastAsia" w:ascii="Times New Roman" w:hAnsi="Times New Roman" w:eastAsia="方正小标宋简体" w:cs="方正小标宋简体"/>
          <w:b w:val="0"/>
          <w:bCs/>
          <w:sz w:val="36"/>
          <w:szCs w:val="36"/>
          <w:lang w:val="en-US" w:eastAsia="zh-CN"/>
        </w:rPr>
        <w:t>配送</w:t>
      </w:r>
      <w:r>
        <w:rPr>
          <w:rFonts w:hint="eastAsia" w:ascii="Times New Roman" w:hAnsi="Times New Roman" w:eastAsia="方正小标宋简体" w:cs="方正小标宋简体"/>
          <w:b w:val="0"/>
          <w:bCs/>
          <w:sz w:val="36"/>
          <w:szCs w:val="36"/>
        </w:rPr>
        <w:t>承诺书</w:t>
      </w:r>
    </w:p>
    <w:p w14:paraId="19D94978">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sz w:val="32"/>
          <w:szCs w:val="32"/>
          <w:lang w:eastAsia="zh-CN"/>
        </w:rPr>
      </w:pPr>
    </w:p>
    <w:p w14:paraId="6343925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imes New Roman" w:hAnsi="Times New Roman" w:eastAsia="仿宋_GB2312"/>
          <w:sz w:val="32"/>
          <w:szCs w:val="32"/>
        </w:rPr>
      </w:pPr>
      <w:r>
        <w:rPr>
          <w:rFonts w:hint="eastAsia" w:ascii="Times New Roman" w:hAnsi="Times New Roman" w:eastAsia="仿宋_GB2312"/>
          <w:sz w:val="30"/>
          <w:szCs w:val="30"/>
          <w:lang w:val="en-US" w:eastAsia="zh-CN"/>
        </w:rPr>
        <w:t>阿拉善盟医药采购中心</w:t>
      </w:r>
      <w:r>
        <w:rPr>
          <w:rFonts w:hint="eastAsia" w:ascii="Times New Roman" w:hAnsi="Times New Roman" w:eastAsia="仿宋_GB2312"/>
          <w:sz w:val="32"/>
          <w:szCs w:val="32"/>
        </w:rPr>
        <w:t>：</w:t>
      </w:r>
    </w:p>
    <w:p w14:paraId="4947770F">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我公司</w:t>
      </w:r>
      <w:r>
        <w:rPr>
          <w:rFonts w:hint="eastAsia" w:ascii="Times New Roman" w:hAnsi="Times New Roman" w:eastAsia="仿宋_GB2312"/>
          <w:sz w:val="32"/>
          <w:szCs w:val="32"/>
          <w:u w:val="single"/>
        </w:rPr>
        <w:t xml:space="preserve">                （企业名称）</w:t>
      </w:r>
      <w:r>
        <w:rPr>
          <w:rFonts w:hint="eastAsia" w:ascii="Times New Roman" w:hAnsi="Times New Roman" w:eastAsia="仿宋_GB2312"/>
          <w:sz w:val="32"/>
          <w:szCs w:val="32"/>
        </w:rPr>
        <w:t>是合法注册的</w:t>
      </w:r>
      <w:r>
        <w:rPr>
          <w:rFonts w:hint="eastAsia" w:ascii="Times New Roman" w:hAnsi="Times New Roman" w:eastAsia="仿宋_GB2312"/>
          <w:sz w:val="32"/>
          <w:szCs w:val="32"/>
          <w:lang w:val="en-US" w:eastAsia="zh-CN"/>
        </w:rPr>
        <w:t>药品</w:t>
      </w:r>
      <w:r>
        <w:rPr>
          <w:rFonts w:hint="eastAsia" w:ascii="Times New Roman" w:hAnsi="Times New Roman" w:eastAsia="仿宋_GB2312"/>
          <w:sz w:val="32"/>
          <w:szCs w:val="32"/>
        </w:rPr>
        <w:t>经营企业，自愿参加</w:t>
      </w:r>
      <w:r>
        <w:rPr>
          <w:rFonts w:hint="eastAsia" w:ascii="Times New Roman" w:hAnsi="Times New Roman" w:eastAsia="仿宋_GB2312"/>
          <w:sz w:val="32"/>
          <w:szCs w:val="32"/>
          <w:lang w:val="en-US" w:eastAsia="zh-CN"/>
        </w:rPr>
        <w:t>阿拉善盟</w:t>
      </w:r>
      <w:r>
        <w:rPr>
          <w:rFonts w:hint="eastAsia" w:ascii="Times New Roman" w:hAnsi="Times New Roman" w:eastAsia="仿宋_GB2312"/>
          <w:sz w:val="32"/>
          <w:szCs w:val="32"/>
        </w:rPr>
        <w:t>公立医疗机构</w:t>
      </w:r>
      <w:r>
        <w:rPr>
          <w:rFonts w:hint="eastAsia" w:ascii="Times New Roman" w:hAnsi="Times New Roman" w:eastAsia="仿宋_GB2312"/>
          <w:sz w:val="32"/>
          <w:szCs w:val="32"/>
          <w:lang w:val="en-US" w:eastAsia="zh-CN"/>
        </w:rPr>
        <w:t>药品</w:t>
      </w:r>
      <w:r>
        <w:rPr>
          <w:rFonts w:hint="eastAsia" w:ascii="Times New Roman" w:hAnsi="Times New Roman" w:eastAsia="仿宋_GB2312"/>
          <w:sz w:val="32"/>
          <w:szCs w:val="32"/>
        </w:rPr>
        <w:t>阳光采购，并承诺我公司将严格按照</w:t>
      </w:r>
      <w:r>
        <w:rPr>
          <w:rFonts w:hint="eastAsia" w:ascii="仿宋_GB2312" w:hAnsi="仿宋_GB2312" w:eastAsia="仿宋_GB2312" w:cs="仿宋_GB2312"/>
          <w:sz w:val="32"/>
          <w:szCs w:val="32"/>
        </w:rPr>
        <w:t>内蒙古自治区</w:t>
      </w:r>
      <w:r>
        <w:rPr>
          <w:rFonts w:hint="eastAsia" w:ascii="仿宋_GB2312" w:hAnsi="仿宋_GB2312" w:eastAsia="仿宋_GB2312" w:cs="仿宋_GB2312"/>
          <w:sz w:val="32"/>
          <w:szCs w:val="32"/>
          <w:lang w:val="en-US" w:eastAsia="zh-CN"/>
        </w:rPr>
        <w:t>医药采购中心</w:t>
      </w:r>
      <w:r>
        <w:rPr>
          <w:rFonts w:hint="eastAsia" w:ascii="仿宋_GB2312" w:hAnsi="仿宋_GB2312" w:eastAsia="仿宋_GB2312" w:cs="仿宋_GB2312"/>
          <w:sz w:val="32"/>
          <w:szCs w:val="32"/>
        </w:rPr>
        <w:t>《关于做好内蒙古自治区药品和医用耗材</w:t>
      </w:r>
      <w:r>
        <w:rPr>
          <w:rFonts w:hint="eastAsia" w:ascii="仿宋_GB2312" w:hAnsi="仿宋_GB2312" w:eastAsia="仿宋_GB2312" w:cs="仿宋_GB2312"/>
          <w:sz w:val="32"/>
          <w:szCs w:val="32"/>
          <w:lang w:val="en-US" w:eastAsia="zh-CN"/>
        </w:rPr>
        <w:t>集中</w:t>
      </w:r>
      <w:r>
        <w:rPr>
          <w:rFonts w:hint="eastAsia" w:ascii="仿宋_GB2312" w:hAnsi="仿宋_GB2312" w:eastAsia="仿宋_GB2312" w:cs="仿宋_GB2312"/>
          <w:sz w:val="32"/>
          <w:szCs w:val="32"/>
        </w:rPr>
        <w:t>采购工作的通知》（内</w:t>
      </w:r>
      <w:r>
        <w:rPr>
          <w:rFonts w:hint="eastAsia" w:ascii="仿宋_GB2312" w:hAnsi="仿宋_GB2312" w:eastAsia="仿宋_GB2312" w:cs="仿宋_GB2312"/>
          <w:sz w:val="32"/>
          <w:szCs w:val="32"/>
          <w:lang w:val="en-US" w:eastAsia="zh-CN"/>
        </w:rPr>
        <w:t>药采中心字</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246</w:t>
      </w:r>
      <w:r>
        <w:rPr>
          <w:rFonts w:hint="eastAsia" w:ascii="仿宋_GB2312" w:hAnsi="仿宋_GB2312" w:eastAsia="仿宋_GB2312" w:cs="仿宋_GB2312"/>
          <w:sz w:val="32"/>
          <w:szCs w:val="32"/>
        </w:rPr>
        <w:t>号）</w:t>
      </w:r>
      <w:r>
        <w:rPr>
          <w:rFonts w:hint="eastAsia" w:ascii="Times New Roman" w:hAnsi="Times New Roman" w:eastAsia="仿宋_GB2312"/>
          <w:sz w:val="32"/>
          <w:szCs w:val="32"/>
        </w:rPr>
        <w:t>以及其他所有挂网文件的规定和公立医疗机构要求，及时供货并提供全面、完善的服务，不论公立医疗机构路程远近及采购数量和金额多少，均按合同保证供货；按照挂网品种的产品信息、产品质量标准提供合格产品，有效期符合有关规定，送达指定地点，满足</w:t>
      </w:r>
      <w:r>
        <w:rPr>
          <w:rFonts w:hint="eastAsia" w:ascii="Times New Roman" w:hAnsi="Times New Roman" w:eastAsia="仿宋_GB2312"/>
          <w:sz w:val="32"/>
          <w:szCs w:val="32"/>
          <w:lang w:val="en-US" w:eastAsia="zh-CN"/>
        </w:rPr>
        <w:t>阿盟</w:t>
      </w:r>
      <w:r>
        <w:rPr>
          <w:rFonts w:hint="eastAsia" w:ascii="Times New Roman" w:hAnsi="Times New Roman" w:eastAsia="仿宋_GB2312"/>
          <w:sz w:val="32"/>
          <w:szCs w:val="32"/>
        </w:rPr>
        <w:t>所有参加</w:t>
      </w:r>
      <w:r>
        <w:rPr>
          <w:rFonts w:hint="eastAsia" w:ascii="Times New Roman" w:hAnsi="Times New Roman" w:eastAsia="仿宋_GB2312"/>
          <w:sz w:val="32"/>
          <w:szCs w:val="32"/>
          <w:lang w:val="en-US" w:eastAsia="zh-CN"/>
        </w:rPr>
        <w:t>药品</w:t>
      </w:r>
      <w:r>
        <w:rPr>
          <w:rFonts w:hint="eastAsia" w:ascii="Times New Roman" w:hAnsi="Times New Roman" w:eastAsia="仿宋_GB2312"/>
          <w:sz w:val="32"/>
          <w:szCs w:val="32"/>
        </w:rPr>
        <w:t>阳光采购的公立医疗机构</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包含基层卫生院</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的需求。</w:t>
      </w:r>
    </w:p>
    <w:p w14:paraId="7A1DFC7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我方将积极满足公立医疗机构的使用需求，严格按照挂网产品目录供应质量安全的产品，保证货源充足、及时配送。有下列情形之一的，采购管理机构有权取消我方配送资格。</w:t>
      </w:r>
    </w:p>
    <w:p w14:paraId="3557361E">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一、因企业自身原因未能对公立医疗机构进行及时配送。 </w:t>
      </w:r>
    </w:p>
    <w:p w14:paraId="6DF372E7">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二、自有配送权起</w:t>
      </w:r>
      <w:r>
        <w:rPr>
          <w:rFonts w:hint="eastAsia" w:ascii="Times New Roman" w:hAnsi="Times New Roman" w:eastAsia="仿宋_GB2312"/>
          <w:b w:val="0"/>
          <w:bCs w:val="0"/>
          <w:color w:val="auto"/>
          <w:sz w:val="32"/>
          <w:szCs w:val="32"/>
          <w:lang w:val="en-US" w:eastAsia="zh-CN"/>
        </w:rPr>
        <w:t>两</w:t>
      </w:r>
      <w:r>
        <w:rPr>
          <w:rFonts w:hint="eastAsia" w:ascii="Times New Roman" w:hAnsi="Times New Roman" w:eastAsia="仿宋_GB2312"/>
          <w:b w:val="0"/>
          <w:bCs w:val="0"/>
          <w:color w:val="auto"/>
          <w:sz w:val="32"/>
          <w:szCs w:val="32"/>
        </w:rPr>
        <w:t>年</w:t>
      </w:r>
      <w:r>
        <w:rPr>
          <w:rFonts w:hint="eastAsia" w:ascii="Times New Roman" w:hAnsi="Times New Roman" w:eastAsia="仿宋_GB2312"/>
          <w:sz w:val="32"/>
          <w:szCs w:val="32"/>
        </w:rPr>
        <w:t>之内，与公立医疗机构未在网上发生交易的。</w:t>
      </w:r>
    </w:p>
    <w:p w14:paraId="7DE2E23C">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我公司保证出具的供货承诺书真实、合法，并愿承担一切法律责任。</w:t>
      </w:r>
    </w:p>
    <w:p w14:paraId="1E5EFC0B">
      <w:pPr>
        <w:pStyle w:val="3"/>
        <w:keepNext w:val="0"/>
        <w:keepLines w:val="0"/>
        <w:pageBreakBefore w:val="0"/>
        <w:widowControl w:val="0"/>
        <w:kinsoku/>
        <w:wordWrap/>
        <w:overflowPunct/>
        <w:topLinePunct w:val="0"/>
        <w:autoSpaceDE/>
        <w:autoSpaceDN/>
        <w:bidi w:val="0"/>
        <w:adjustRightInd/>
        <w:snapToGrid/>
        <w:spacing w:after="0" w:line="460" w:lineRule="exact"/>
        <w:ind w:firstLine="3520" w:firstLineChars="1100"/>
        <w:jc w:val="left"/>
        <w:textAlignment w:val="auto"/>
        <w:rPr>
          <w:rFonts w:hint="eastAsia" w:ascii="Times New Roman" w:hAnsi="Times New Roman" w:eastAsia="仿宋_GB2312"/>
          <w:sz w:val="32"/>
          <w:szCs w:val="32"/>
        </w:rPr>
      </w:pPr>
    </w:p>
    <w:p w14:paraId="53C17225">
      <w:pPr>
        <w:pStyle w:val="3"/>
        <w:keepNext w:val="0"/>
        <w:keepLines w:val="0"/>
        <w:pageBreakBefore w:val="0"/>
        <w:widowControl w:val="0"/>
        <w:kinsoku/>
        <w:wordWrap/>
        <w:overflowPunct/>
        <w:topLinePunct w:val="0"/>
        <w:autoSpaceDE/>
        <w:autoSpaceDN/>
        <w:bidi w:val="0"/>
        <w:adjustRightInd/>
        <w:snapToGrid/>
        <w:spacing w:after="0" w:line="460" w:lineRule="exact"/>
        <w:ind w:firstLine="3520" w:firstLineChars="1100"/>
        <w:jc w:val="left"/>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企业名称（盖章）</w:t>
      </w:r>
      <w:r>
        <w:rPr>
          <w:rFonts w:hint="eastAsia" w:ascii="Times New Roman" w:hAnsi="Times New Roman" w:eastAsia="仿宋_GB2312"/>
          <w:sz w:val="32"/>
          <w:szCs w:val="32"/>
          <w:lang w:eastAsia="zh-CN"/>
        </w:rPr>
        <w:t>：</w:t>
      </w:r>
    </w:p>
    <w:p w14:paraId="52227612">
      <w:pPr>
        <w:pStyle w:val="3"/>
        <w:keepNext w:val="0"/>
        <w:keepLines w:val="0"/>
        <w:pageBreakBefore w:val="0"/>
        <w:widowControl w:val="0"/>
        <w:kinsoku/>
        <w:wordWrap/>
        <w:overflowPunct/>
        <w:topLinePunct w:val="0"/>
        <w:autoSpaceDE/>
        <w:autoSpaceDN/>
        <w:bidi w:val="0"/>
        <w:adjustRightInd/>
        <w:snapToGrid/>
        <w:spacing w:after="0" w:line="460" w:lineRule="exact"/>
        <w:ind w:firstLine="3520" w:firstLineChars="11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 xml:space="preserve">法定代表人（签字）： </w:t>
      </w:r>
    </w:p>
    <w:p w14:paraId="69302E76">
      <w:pPr>
        <w:pStyle w:val="3"/>
        <w:keepNext w:val="0"/>
        <w:keepLines w:val="0"/>
        <w:pageBreakBefore w:val="0"/>
        <w:widowControl w:val="0"/>
        <w:kinsoku/>
        <w:wordWrap/>
        <w:overflowPunct/>
        <w:topLinePunct w:val="0"/>
        <w:autoSpaceDE/>
        <w:autoSpaceDN/>
        <w:bidi w:val="0"/>
        <w:adjustRightInd/>
        <w:snapToGrid/>
        <w:spacing w:after="0" w:line="460" w:lineRule="exact"/>
        <w:ind w:firstLine="3520" w:firstLineChars="11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联系电话：</w:t>
      </w:r>
    </w:p>
    <w:p w14:paraId="2673F18F">
      <w:pPr>
        <w:pStyle w:val="3"/>
        <w:keepNext w:val="0"/>
        <w:keepLines w:val="0"/>
        <w:pageBreakBefore w:val="0"/>
        <w:widowControl w:val="0"/>
        <w:kinsoku/>
        <w:wordWrap/>
        <w:overflowPunct/>
        <w:topLinePunct w:val="0"/>
        <w:autoSpaceDE/>
        <w:autoSpaceDN/>
        <w:bidi w:val="0"/>
        <w:adjustRightInd/>
        <w:snapToGrid/>
        <w:spacing w:after="0" w:line="460" w:lineRule="exact"/>
        <w:ind w:firstLine="3520" w:firstLineChars="1100"/>
        <w:jc w:val="left"/>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日期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 xml:space="preserve">    年   月   日</w:t>
      </w:r>
    </w:p>
    <w:p w14:paraId="58EB212E">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宋体"/>
          <w:kern w:val="0"/>
          <w:sz w:val="32"/>
          <w:szCs w:val="32"/>
          <w:lang w:val="en-US" w:eastAsia="zh-CN"/>
        </w:rPr>
        <w:sectPr>
          <w:pgSz w:w="11906" w:h="16838"/>
          <w:pgMar w:top="1440" w:right="1803" w:bottom="1440" w:left="1803" w:header="851" w:footer="1134" w:gutter="0"/>
          <w:pgNumType w:fmt="numberInDash"/>
          <w:cols w:space="425" w:num="1"/>
          <w:rtlGutter w:val="1"/>
          <w:docGrid w:type="lines" w:linePitch="312" w:charSpace="0"/>
        </w:sectPr>
      </w:pPr>
    </w:p>
    <w:p w14:paraId="05774A34">
      <w:pPr>
        <w:tabs>
          <w:tab w:val="left" w:pos="4860"/>
          <w:tab w:val="left" w:pos="5400"/>
          <w:tab w:val="left" w:pos="5580"/>
        </w:tabs>
        <w:spacing w:line="640" w:lineRule="exact"/>
        <w:jc w:val="right"/>
        <w:rPr>
          <w:rFonts w:hint="eastAsia" w:ascii="Times New Roman" w:hAnsi="Times New Roman" w:eastAsia="仿宋_GB2312" w:cs="黑体"/>
          <w:sz w:val="32"/>
          <w:szCs w:val="32"/>
          <w:lang w:val="en-US" w:eastAsia="zh-CN"/>
        </w:rPr>
      </w:pPr>
      <w:r>
        <w:rPr>
          <w:rFonts w:hint="eastAsia" w:ascii="Times New Roman" w:hAnsi="Times New Roman" w:eastAsia="仿宋_GB2312" w:cs="黑体"/>
          <w:sz w:val="32"/>
          <w:szCs w:val="32"/>
          <w:lang w:eastAsia="zh-CN"/>
        </w:rPr>
        <w:t>表</w:t>
      </w:r>
      <w:r>
        <w:rPr>
          <w:rFonts w:hint="eastAsia" w:ascii="Times New Roman" w:hAnsi="Times New Roman" w:eastAsia="仿宋_GB2312" w:cs="黑体"/>
          <w:sz w:val="32"/>
          <w:szCs w:val="32"/>
          <w:lang w:val="en-US" w:eastAsia="zh-CN"/>
        </w:rPr>
        <w:t>6</w:t>
      </w:r>
    </w:p>
    <w:p w14:paraId="63B5C770">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企业基本情况信息表</w:t>
      </w:r>
    </w:p>
    <w:tbl>
      <w:tblPr>
        <w:tblStyle w:val="7"/>
        <w:tblW w:w="92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8"/>
        <w:gridCol w:w="855"/>
        <w:gridCol w:w="2410"/>
        <w:gridCol w:w="2409"/>
        <w:gridCol w:w="2343"/>
      </w:tblGrid>
      <w:tr w14:paraId="1F1D4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14:paraId="43D1D727">
            <w:pPr>
              <w:spacing w:line="480" w:lineRule="auto"/>
              <w:rPr>
                <w:rFonts w:ascii="宋体" w:hAnsi="宋体"/>
                <w:sz w:val="24"/>
              </w:rPr>
            </w:pPr>
            <w:r>
              <w:rPr>
                <w:rFonts w:hint="eastAsia" w:ascii="宋体" w:hAnsi="宋体"/>
                <w:sz w:val="24"/>
              </w:rPr>
              <w:t>企业名称（中文）</w:t>
            </w:r>
          </w:p>
        </w:tc>
        <w:tc>
          <w:tcPr>
            <w:tcW w:w="7162" w:type="dxa"/>
            <w:gridSpan w:val="3"/>
            <w:tcBorders>
              <w:top w:val="double" w:color="auto" w:sz="4" w:space="0"/>
              <w:bottom w:val="double" w:color="auto" w:sz="4" w:space="0"/>
              <w:right w:val="thickThinSmallGap" w:color="auto" w:sz="24" w:space="0"/>
            </w:tcBorders>
            <w:noWrap w:val="0"/>
            <w:vAlign w:val="top"/>
          </w:tcPr>
          <w:p w14:paraId="578ED54F">
            <w:pPr>
              <w:spacing w:line="480" w:lineRule="auto"/>
              <w:rPr>
                <w:rFonts w:ascii="宋体" w:hAnsi="宋体"/>
                <w:sz w:val="24"/>
              </w:rPr>
            </w:pPr>
          </w:p>
        </w:tc>
      </w:tr>
      <w:tr w14:paraId="2DCB4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14:paraId="12DE94DF">
            <w:pPr>
              <w:spacing w:line="480" w:lineRule="auto"/>
              <w:rPr>
                <w:rFonts w:ascii="宋体" w:hAnsi="宋体"/>
                <w:sz w:val="24"/>
              </w:rPr>
            </w:pPr>
            <w:r>
              <w:rPr>
                <w:rFonts w:hint="eastAsia" w:ascii="宋体" w:hAnsi="宋体"/>
                <w:sz w:val="24"/>
              </w:rPr>
              <w:t>注册地址</w:t>
            </w:r>
          </w:p>
        </w:tc>
        <w:tc>
          <w:tcPr>
            <w:tcW w:w="7162" w:type="dxa"/>
            <w:gridSpan w:val="3"/>
            <w:tcBorders>
              <w:top w:val="double" w:color="auto" w:sz="4" w:space="0"/>
              <w:bottom w:val="double" w:color="auto" w:sz="4" w:space="0"/>
              <w:right w:val="thickThinSmallGap" w:color="auto" w:sz="24" w:space="0"/>
            </w:tcBorders>
            <w:noWrap w:val="0"/>
            <w:vAlign w:val="top"/>
          </w:tcPr>
          <w:p w14:paraId="084CF256">
            <w:pPr>
              <w:spacing w:line="480" w:lineRule="auto"/>
              <w:rPr>
                <w:rFonts w:ascii="宋体" w:hAnsi="宋体"/>
                <w:sz w:val="24"/>
              </w:rPr>
            </w:pPr>
          </w:p>
        </w:tc>
      </w:tr>
      <w:tr w14:paraId="5DEF9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7" w:hRule="atLeast"/>
        </w:trPr>
        <w:tc>
          <w:tcPr>
            <w:tcW w:w="2093" w:type="dxa"/>
            <w:gridSpan w:val="2"/>
            <w:tcBorders>
              <w:top w:val="double" w:color="auto" w:sz="4" w:space="0"/>
              <w:left w:val="thinThickSmallGap" w:color="auto" w:sz="24" w:space="0"/>
              <w:bottom w:val="double" w:color="auto" w:sz="4" w:space="0"/>
            </w:tcBorders>
            <w:noWrap w:val="0"/>
            <w:vAlign w:val="top"/>
          </w:tcPr>
          <w:p w14:paraId="0F437433">
            <w:pPr>
              <w:spacing w:line="480" w:lineRule="auto"/>
              <w:rPr>
                <w:rFonts w:ascii="宋体" w:hAnsi="宋体"/>
                <w:sz w:val="24"/>
              </w:rPr>
            </w:pPr>
            <w:r>
              <w:rPr>
                <w:rFonts w:hint="eastAsia" w:ascii="宋体" w:hAnsi="宋体"/>
                <w:sz w:val="24"/>
              </w:rPr>
              <w:t>企业联系人</w:t>
            </w:r>
          </w:p>
        </w:tc>
        <w:tc>
          <w:tcPr>
            <w:tcW w:w="2410" w:type="dxa"/>
            <w:tcBorders>
              <w:top w:val="double" w:color="auto" w:sz="4" w:space="0"/>
              <w:bottom w:val="double" w:color="auto" w:sz="4" w:space="0"/>
              <w:right w:val="double" w:color="auto" w:sz="4" w:space="0"/>
            </w:tcBorders>
            <w:noWrap w:val="0"/>
            <w:vAlign w:val="top"/>
          </w:tcPr>
          <w:p w14:paraId="3C911118">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14:paraId="1695D435">
            <w:pPr>
              <w:spacing w:line="480" w:lineRule="auto"/>
              <w:rPr>
                <w:rFonts w:hint="eastAsia" w:ascii="宋体" w:hAnsi="宋体" w:eastAsia="宋体"/>
                <w:sz w:val="24"/>
                <w:lang w:val="en-US" w:eastAsia="zh-CN"/>
              </w:rPr>
            </w:pPr>
            <w:r>
              <w:rPr>
                <w:rFonts w:hint="eastAsia" w:ascii="宋体" w:hAnsi="宋体"/>
                <w:sz w:val="24"/>
              </w:rPr>
              <w:t>联系人手机</w:t>
            </w:r>
            <w:r>
              <w:rPr>
                <w:rFonts w:hint="eastAsia" w:ascii="宋体" w:hAnsi="宋体"/>
                <w:sz w:val="24"/>
                <w:lang w:val="en-US" w:eastAsia="zh-CN"/>
              </w:rPr>
              <w:t>号码</w:t>
            </w:r>
          </w:p>
        </w:tc>
        <w:tc>
          <w:tcPr>
            <w:tcW w:w="2343" w:type="dxa"/>
            <w:tcBorders>
              <w:top w:val="double" w:color="auto" w:sz="4" w:space="0"/>
              <w:bottom w:val="double" w:color="auto" w:sz="4" w:space="0"/>
              <w:right w:val="thickThinSmallGap" w:color="auto" w:sz="24" w:space="0"/>
            </w:tcBorders>
            <w:noWrap w:val="0"/>
            <w:vAlign w:val="top"/>
          </w:tcPr>
          <w:p w14:paraId="71F03638">
            <w:pPr>
              <w:spacing w:line="480" w:lineRule="auto"/>
              <w:rPr>
                <w:rFonts w:ascii="宋体" w:hAnsi="宋体"/>
                <w:sz w:val="24"/>
              </w:rPr>
            </w:pPr>
          </w:p>
        </w:tc>
      </w:tr>
      <w:tr w14:paraId="7C2C1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14:paraId="421D32C4">
            <w:pPr>
              <w:spacing w:line="480" w:lineRule="auto"/>
              <w:rPr>
                <w:rFonts w:ascii="宋体" w:hAnsi="宋体"/>
                <w:sz w:val="24"/>
              </w:rPr>
            </w:pPr>
            <w:r>
              <w:rPr>
                <w:rFonts w:hint="eastAsia" w:ascii="宋体" w:hAnsi="宋体"/>
                <w:sz w:val="24"/>
              </w:rPr>
              <w:t>企业被授权人</w:t>
            </w:r>
          </w:p>
        </w:tc>
        <w:tc>
          <w:tcPr>
            <w:tcW w:w="2410" w:type="dxa"/>
            <w:tcBorders>
              <w:top w:val="double" w:color="auto" w:sz="4" w:space="0"/>
              <w:bottom w:val="double" w:color="auto" w:sz="4" w:space="0"/>
              <w:right w:val="double" w:color="auto" w:sz="4" w:space="0"/>
            </w:tcBorders>
            <w:noWrap w:val="0"/>
            <w:vAlign w:val="top"/>
          </w:tcPr>
          <w:p w14:paraId="603EAB56">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14:paraId="72CB0EDA">
            <w:pPr>
              <w:spacing w:line="480" w:lineRule="auto"/>
              <w:rPr>
                <w:rFonts w:ascii="宋体" w:hAnsi="宋体"/>
                <w:sz w:val="24"/>
              </w:rPr>
            </w:pPr>
            <w:r>
              <w:rPr>
                <w:rFonts w:hint="eastAsia" w:ascii="宋体" w:hAnsi="宋体"/>
                <w:sz w:val="24"/>
              </w:rPr>
              <w:t>被授权人手机</w:t>
            </w:r>
            <w:r>
              <w:rPr>
                <w:rFonts w:hint="eastAsia" w:ascii="宋体" w:hAnsi="宋体"/>
                <w:sz w:val="24"/>
                <w:lang w:val="en-US" w:eastAsia="zh-CN"/>
              </w:rPr>
              <w:t>号码</w:t>
            </w:r>
          </w:p>
        </w:tc>
        <w:tc>
          <w:tcPr>
            <w:tcW w:w="2343" w:type="dxa"/>
            <w:tcBorders>
              <w:top w:val="double" w:color="auto" w:sz="4" w:space="0"/>
              <w:bottom w:val="double" w:color="auto" w:sz="4" w:space="0"/>
              <w:right w:val="thickThinSmallGap" w:color="auto" w:sz="24" w:space="0"/>
            </w:tcBorders>
            <w:noWrap w:val="0"/>
            <w:vAlign w:val="top"/>
          </w:tcPr>
          <w:p w14:paraId="12382F2C">
            <w:pPr>
              <w:spacing w:line="480" w:lineRule="auto"/>
              <w:rPr>
                <w:rFonts w:ascii="宋体" w:hAnsi="宋体"/>
                <w:sz w:val="24"/>
              </w:rPr>
            </w:pPr>
          </w:p>
        </w:tc>
      </w:tr>
      <w:tr w14:paraId="40E5C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14:paraId="1F6A10DD">
            <w:pPr>
              <w:spacing w:line="480" w:lineRule="auto"/>
              <w:rPr>
                <w:rFonts w:ascii="宋体" w:hAnsi="宋体"/>
                <w:sz w:val="24"/>
              </w:rPr>
            </w:pPr>
            <w:r>
              <w:rPr>
                <w:rFonts w:hint="eastAsia" w:ascii="宋体" w:hAnsi="宋体"/>
                <w:sz w:val="24"/>
              </w:rPr>
              <w:t>法人代表姓名</w:t>
            </w:r>
          </w:p>
        </w:tc>
        <w:tc>
          <w:tcPr>
            <w:tcW w:w="2410" w:type="dxa"/>
            <w:tcBorders>
              <w:top w:val="double" w:color="auto" w:sz="4" w:space="0"/>
              <w:bottom w:val="double" w:color="auto" w:sz="4" w:space="0"/>
              <w:right w:val="double" w:color="auto" w:sz="4" w:space="0"/>
            </w:tcBorders>
            <w:noWrap w:val="0"/>
            <w:vAlign w:val="top"/>
          </w:tcPr>
          <w:p w14:paraId="6D776A9D">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14:paraId="23AFA7DD">
            <w:pPr>
              <w:spacing w:line="480" w:lineRule="auto"/>
              <w:rPr>
                <w:rFonts w:ascii="宋体" w:hAnsi="宋体"/>
                <w:sz w:val="24"/>
              </w:rPr>
            </w:pPr>
            <w:r>
              <w:rPr>
                <w:rFonts w:hint="eastAsia" w:ascii="宋体" w:hAnsi="宋体"/>
                <w:sz w:val="24"/>
              </w:rPr>
              <w:t>法人代表手机</w:t>
            </w:r>
            <w:r>
              <w:rPr>
                <w:rFonts w:hint="eastAsia" w:ascii="宋体" w:hAnsi="宋体"/>
                <w:sz w:val="24"/>
                <w:lang w:val="en-US" w:eastAsia="zh-CN"/>
              </w:rPr>
              <w:t>号码</w:t>
            </w:r>
          </w:p>
        </w:tc>
        <w:tc>
          <w:tcPr>
            <w:tcW w:w="2343" w:type="dxa"/>
            <w:tcBorders>
              <w:top w:val="double" w:color="auto" w:sz="4" w:space="0"/>
              <w:bottom w:val="double" w:color="auto" w:sz="4" w:space="0"/>
              <w:right w:val="thickThinSmallGap" w:color="auto" w:sz="24" w:space="0"/>
            </w:tcBorders>
            <w:noWrap w:val="0"/>
            <w:vAlign w:val="top"/>
          </w:tcPr>
          <w:p w14:paraId="21BFACCA">
            <w:pPr>
              <w:spacing w:line="480" w:lineRule="auto"/>
              <w:rPr>
                <w:rFonts w:ascii="宋体" w:hAnsi="宋体"/>
                <w:sz w:val="24"/>
              </w:rPr>
            </w:pPr>
          </w:p>
        </w:tc>
      </w:tr>
      <w:tr w14:paraId="29163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14:paraId="30A810EC">
            <w:pPr>
              <w:spacing w:line="480" w:lineRule="auto"/>
              <w:rPr>
                <w:rFonts w:ascii="宋体" w:hAnsi="宋体"/>
                <w:sz w:val="24"/>
              </w:rPr>
            </w:pPr>
            <w:r>
              <w:rPr>
                <w:rFonts w:hint="eastAsia" w:ascii="宋体" w:hAnsi="宋体"/>
                <w:sz w:val="24"/>
              </w:rPr>
              <w:t>企业联系电话</w:t>
            </w:r>
          </w:p>
        </w:tc>
        <w:tc>
          <w:tcPr>
            <w:tcW w:w="2410" w:type="dxa"/>
            <w:tcBorders>
              <w:top w:val="double" w:color="auto" w:sz="4" w:space="0"/>
              <w:bottom w:val="double" w:color="auto" w:sz="4" w:space="0"/>
              <w:right w:val="double" w:color="auto" w:sz="4" w:space="0"/>
            </w:tcBorders>
            <w:noWrap w:val="0"/>
            <w:vAlign w:val="top"/>
          </w:tcPr>
          <w:p w14:paraId="53D4C076">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14:paraId="044E4E8F">
            <w:pPr>
              <w:spacing w:line="480" w:lineRule="auto"/>
              <w:rPr>
                <w:rFonts w:ascii="宋体" w:hAnsi="宋体"/>
                <w:sz w:val="24"/>
              </w:rPr>
            </w:pPr>
            <w:r>
              <w:rPr>
                <w:rFonts w:hint="eastAsia" w:ascii="宋体" w:hAnsi="宋体"/>
                <w:sz w:val="24"/>
              </w:rPr>
              <w:t>注册资本</w:t>
            </w:r>
            <w:r>
              <w:rPr>
                <w:rFonts w:hint="eastAsia" w:ascii="宋体" w:hAnsi="宋体"/>
                <w:b/>
                <w:bCs/>
                <w:sz w:val="24"/>
              </w:rPr>
              <w:t>（万元）</w:t>
            </w:r>
          </w:p>
        </w:tc>
        <w:tc>
          <w:tcPr>
            <w:tcW w:w="2343" w:type="dxa"/>
            <w:tcBorders>
              <w:top w:val="double" w:color="auto" w:sz="4" w:space="0"/>
              <w:bottom w:val="double" w:color="auto" w:sz="4" w:space="0"/>
              <w:right w:val="thickThinSmallGap" w:color="auto" w:sz="24" w:space="0"/>
            </w:tcBorders>
            <w:noWrap w:val="0"/>
            <w:vAlign w:val="top"/>
          </w:tcPr>
          <w:p w14:paraId="5A432993">
            <w:pPr>
              <w:spacing w:line="480" w:lineRule="auto"/>
              <w:rPr>
                <w:rFonts w:ascii="宋体" w:hAnsi="宋体"/>
                <w:sz w:val="24"/>
              </w:rPr>
            </w:pPr>
          </w:p>
        </w:tc>
      </w:tr>
      <w:tr w14:paraId="4FEB9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14:paraId="08577CC8">
            <w:pPr>
              <w:spacing w:line="480" w:lineRule="auto"/>
              <w:rPr>
                <w:rFonts w:ascii="宋体" w:hAnsi="宋体"/>
                <w:sz w:val="24"/>
              </w:rPr>
            </w:pPr>
            <w:r>
              <w:rPr>
                <w:rFonts w:hint="eastAsia" w:ascii="宋体" w:hAnsi="宋体"/>
                <w:sz w:val="24"/>
              </w:rPr>
              <w:t>营业执照注册号</w:t>
            </w:r>
          </w:p>
        </w:tc>
        <w:tc>
          <w:tcPr>
            <w:tcW w:w="2410" w:type="dxa"/>
            <w:tcBorders>
              <w:top w:val="double" w:color="auto" w:sz="4" w:space="0"/>
              <w:bottom w:val="double" w:color="auto" w:sz="4" w:space="0"/>
              <w:right w:val="double" w:color="auto" w:sz="4" w:space="0"/>
            </w:tcBorders>
            <w:noWrap w:val="0"/>
            <w:vAlign w:val="top"/>
          </w:tcPr>
          <w:p w14:paraId="50DD7A29">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14:paraId="08D54CA5">
            <w:pPr>
              <w:spacing w:line="480" w:lineRule="auto"/>
              <w:rPr>
                <w:rFonts w:hint="eastAsia" w:ascii="宋体" w:hAnsi="宋体"/>
                <w:sz w:val="24"/>
              </w:rPr>
            </w:pPr>
            <w:r>
              <w:rPr>
                <w:rFonts w:hint="eastAsia" w:ascii="宋体" w:hAnsi="宋体"/>
                <w:sz w:val="24"/>
              </w:rPr>
              <w:t>营业执照有效期</w:t>
            </w:r>
            <w:r>
              <w:rPr>
                <w:rFonts w:ascii="宋体" w:hAnsi="宋体"/>
                <w:sz w:val="24"/>
              </w:rPr>
              <w:t>至</w:t>
            </w:r>
          </w:p>
        </w:tc>
        <w:tc>
          <w:tcPr>
            <w:tcW w:w="2343" w:type="dxa"/>
            <w:tcBorders>
              <w:top w:val="double" w:color="auto" w:sz="4" w:space="0"/>
              <w:bottom w:val="double" w:color="auto" w:sz="4" w:space="0"/>
              <w:right w:val="thickThinSmallGap" w:color="auto" w:sz="24" w:space="0"/>
            </w:tcBorders>
            <w:noWrap w:val="0"/>
            <w:vAlign w:val="top"/>
          </w:tcPr>
          <w:p w14:paraId="7D994CF8">
            <w:pPr>
              <w:spacing w:line="480" w:lineRule="auto"/>
              <w:rPr>
                <w:rFonts w:ascii="宋体" w:hAnsi="宋体"/>
                <w:sz w:val="24"/>
              </w:rPr>
            </w:pPr>
          </w:p>
        </w:tc>
      </w:tr>
      <w:tr w14:paraId="16032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14:paraId="64088A15">
            <w:pPr>
              <w:spacing w:line="480" w:lineRule="auto"/>
              <w:rPr>
                <w:rFonts w:ascii="宋体" w:hAnsi="宋体"/>
                <w:sz w:val="24"/>
              </w:rPr>
            </w:pPr>
            <w:r>
              <w:rPr>
                <w:rFonts w:hint="eastAsia" w:ascii="宋体" w:hAnsi="宋体"/>
                <w:sz w:val="24"/>
              </w:rPr>
              <w:t>经营许可证编号</w:t>
            </w:r>
          </w:p>
        </w:tc>
        <w:tc>
          <w:tcPr>
            <w:tcW w:w="2410" w:type="dxa"/>
            <w:tcBorders>
              <w:top w:val="double" w:color="auto" w:sz="4" w:space="0"/>
              <w:bottom w:val="double" w:color="auto" w:sz="4" w:space="0"/>
              <w:right w:val="double" w:color="auto" w:sz="4" w:space="0"/>
            </w:tcBorders>
            <w:noWrap w:val="0"/>
            <w:vAlign w:val="top"/>
          </w:tcPr>
          <w:p w14:paraId="218F5741">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14:paraId="2E58839D">
            <w:pPr>
              <w:spacing w:line="480" w:lineRule="auto"/>
              <w:rPr>
                <w:rFonts w:ascii="宋体" w:hAnsi="宋体"/>
                <w:sz w:val="24"/>
              </w:rPr>
            </w:pPr>
            <w:r>
              <w:rPr>
                <w:rFonts w:hint="eastAsia" w:ascii="宋体" w:hAnsi="宋体"/>
                <w:sz w:val="24"/>
              </w:rPr>
              <w:t>许可证有效期至</w:t>
            </w:r>
          </w:p>
        </w:tc>
        <w:tc>
          <w:tcPr>
            <w:tcW w:w="2343" w:type="dxa"/>
            <w:tcBorders>
              <w:top w:val="double" w:color="auto" w:sz="4" w:space="0"/>
              <w:bottom w:val="double" w:color="auto" w:sz="4" w:space="0"/>
              <w:right w:val="thickThinSmallGap" w:color="auto" w:sz="24" w:space="0"/>
            </w:tcBorders>
            <w:noWrap w:val="0"/>
            <w:vAlign w:val="top"/>
          </w:tcPr>
          <w:p w14:paraId="7C01A6CA">
            <w:pPr>
              <w:spacing w:line="480" w:lineRule="auto"/>
              <w:rPr>
                <w:rFonts w:ascii="宋体" w:hAnsi="宋体"/>
                <w:sz w:val="24"/>
              </w:rPr>
            </w:pPr>
          </w:p>
        </w:tc>
      </w:tr>
      <w:tr w14:paraId="47B45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1" w:hRule="atLeast"/>
        </w:trPr>
        <w:tc>
          <w:tcPr>
            <w:tcW w:w="2093" w:type="dxa"/>
            <w:gridSpan w:val="2"/>
            <w:tcBorders>
              <w:top w:val="double" w:color="auto" w:sz="4" w:space="0"/>
              <w:left w:val="thinThickSmallGap" w:color="auto" w:sz="24" w:space="0"/>
              <w:bottom w:val="double" w:color="auto" w:sz="4" w:space="0"/>
            </w:tcBorders>
            <w:noWrap w:val="0"/>
            <w:vAlign w:val="top"/>
          </w:tcPr>
          <w:p w14:paraId="26811B58">
            <w:pPr>
              <w:spacing w:line="480" w:lineRule="auto"/>
              <w:rPr>
                <w:rFonts w:hint="eastAsia" w:ascii="宋体" w:hAnsi="宋体"/>
                <w:sz w:val="24"/>
              </w:rPr>
            </w:pPr>
            <w:r>
              <w:rPr>
                <w:rFonts w:hint="eastAsia" w:ascii="宋体" w:hAnsi="宋体"/>
                <w:sz w:val="24"/>
              </w:rPr>
              <w:t>20</w:t>
            </w:r>
            <w:r>
              <w:rPr>
                <w:rFonts w:ascii="宋体" w:hAnsi="宋体"/>
                <w:sz w:val="24"/>
              </w:rPr>
              <w:t>2</w:t>
            </w:r>
            <w:r>
              <w:rPr>
                <w:rFonts w:hint="eastAsia" w:ascii="宋体" w:hAnsi="宋体"/>
                <w:sz w:val="24"/>
                <w:lang w:val="en-US" w:eastAsia="zh-CN"/>
              </w:rPr>
              <w:t>4</w:t>
            </w:r>
            <w:r>
              <w:rPr>
                <w:rFonts w:hint="eastAsia" w:ascii="宋体" w:hAnsi="宋体"/>
                <w:sz w:val="24"/>
              </w:rPr>
              <w:t>年资产总额</w:t>
            </w:r>
            <w:r>
              <w:rPr>
                <w:rFonts w:hint="eastAsia" w:ascii="宋体" w:hAnsi="宋体"/>
                <w:b/>
                <w:bCs/>
                <w:sz w:val="24"/>
              </w:rPr>
              <w:t>（万元）</w:t>
            </w:r>
          </w:p>
        </w:tc>
        <w:tc>
          <w:tcPr>
            <w:tcW w:w="2410" w:type="dxa"/>
            <w:tcBorders>
              <w:top w:val="double" w:color="auto" w:sz="4" w:space="0"/>
              <w:bottom w:val="double" w:color="auto" w:sz="4" w:space="0"/>
              <w:right w:val="double" w:color="auto" w:sz="4" w:space="0"/>
            </w:tcBorders>
            <w:noWrap w:val="0"/>
            <w:vAlign w:val="top"/>
          </w:tcPr>
          <w:p w14:paraId="36BE4750">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14:paraId="1029A75F">
            <w:pPr>
              <w:spacing w:line="480" w:lineRule="auto"/>
              <w:rPr>
                <w:rFonts w:hint="eastAsia" w:ascii="宋体" w:hAnsi="宋体"/>
                <w:sz w:val="24"/>
              </w:rPr>
            </w:pPr>
            <w:r>
              <w:rPr>
                <w:rFonts w:hint="eastAsia" w:ascii="宋体" w:hAnsi="宋体"/>
                <w:sz w:val="24"/>
              </w:rPr>
              <w:t>2</w:t>
            </w:r>
            <w:r>
              <w:rPr>
                <w:rFonts w:ascii="宋体" w:hAnsi="宋体"/>
                <w:sz w:val="24"/>
              </w:rPr>
              <w:t>02</w:t>
            </w:r>
            <w:r>
              <w:rPr>
                <w:rFonts w:hint="eastAsia" w:ascii="宋体" w:hAnsi="宋体"/>
                <w:sz w:val="24"/>
                <w:lang w:val="en-US" w:eastAsia="zh-CN"/>
              </w:rPr>
              <w:t>4</w:t>
            </w:r>
            <w:r>
              <w:rPr>
                <w:rFonts w:hint="eastAsia" w:ascii="宋体" w:hAnsi="宋体"/>
                <w:sz w:val="24"/>
              </w:rPr>
              <w:t>年主营业务收入</w:t>
            </w:r>
            <w:r>
              <w:rPr>
                <w:rFonts w:hint="eastAsia" w:ascii="宋体" w:hAnsi="宋体"/>
                <w:b/>
                <w:bCs/>
                <w:sz w:val="24"/>
              </w:rPr>
              <w:t>（万元）</w:t>
            </w:r>
          </w:p>
        </w:tc>
        <w:tc>
          <w:tcPr>
            <w:tcW w:w="2343" w:type="dxa"/>
            <w:tcBorders>
              <w:top w:val="double" w:color="auto" w:sz="4" w:space="0"/>
              <w:bottom w:val="double" w:color="auto" w:sz="4" w:space="0"/>
              <w:right w:val="thickThinSmallGap" w:color="auto" w:sz="24" w:space="0"/>
            </w:tcBorders>
            <w:noWrap w:val="0"/>
            <w:vAlign w:val="top"/>
          </w:tcPr>
          <w:p w14:paraId="61528A44">
            <w:pPr>
              <w:spacing w:line="480" w:lineRule="auto"/>
              <w:rPr>
                <w:rFonts w:ascii="宋体" w:hAnsi="宋体"/>
                <w:sz w:val="24"/>
              </w:rPr>
            </w:pPr>
          </w:p>
        </w:tc>
      </w:tr>
      <w:tr w14:paraId="3D319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14:paraId="62431743">
            <w:pPr>
              <w:spacing w:line="480" w:lineRule="auto"/>
              <w:rPr>
                <w:rFonts w:hint="eastAsia" w:ascii="宋体" w:hAnsi="宋体"/>
                <w:sz w:val="24"/>
              </w:rPr>
            </w:pPr>
            <w:r>
              <w:rPr>
                <w:rFonts w:hint="eastAsia" w:ascii="宋体" w:hAnsi="宋体"/>
                <w:sz w:val="24"/>
              </w:rPr>
              <w:t>仓储面积</w:t>
            </w:r>
          </w:p>
        </w:tc>
        <w:tc>
          <w:tcPr>
            <w:tcW w:w="2410" w:type="dxa"/>
            <w:tcBorders>
              <w:top w:val="double" w:color="auto" w:sz="4" w:space="0"/>
              <w:bottom w:val="double" w:color="auto" w:sz="4" w:space="0"/>
              <w:right w:val="double" w:color="auto" w:sz="4" w:space="0"/>
            </w:tcBorders>
            <w:noWrap w:val="0"/>
            <w:vAlign w:val="top"/>
          </w:tcPr>
          <w:p w14:paraId="27A36959">
            <w:pPr>
              <w:spacing w:line="480" w:lineRule="auto"/>
              <w:rPr>
                <w:rFonts w:ascii="宋体" w:hAnsi="宋体"/>
                <w:sz w:val="24"/>
              </w:rPr>
            </w:pPr>
          </w:p>
        </w:tc>
        <w:tc>
          <w:tcPr>
            <w:tcW w:w="2409" w:type="dxa"/>
            <w:tcBorders>
              <w:top w:val="double" w:color="auto" w:sz="4" w:space="0"/>
              <w:left w:val="double" w:color="auto" w:sz="4" w:space="0"/>
              <w:bottom w:val="double" w:color="auto" w:sz="4" w:space="0"/>
            </w:tcBorders>
            <w:noWrap w:val="0"/>
            <w:vAlign w:val="top"/>
          </w:tcPr>
          <w:p w14:paraId="431F7701">
            <w:pPr>
              <w:spacing w:line="480" w:lineRule="auto"/>
              <w:rPr>
                <w:rFonts w:hint="eastAsia" w:ascii="宋体" w:hAnsi="宋体"/>
                <w:sz w:val="24"/>
              </w:rPr>
            </w:pPr>
            <w:r>
              <w:rPr>
                <w:rFonts w:hint="eastAsia" w:ascii="宋体" w:hAnsi="宋体"/>
                <w:sz w:val="24"/>
              </w:rPr>
              <w:t>冷藏仓库面积</w:t>
            </w:r>
          </w:p>
        </w:tc>
        <w:tc>
          <w:tcPr>
            <w:tcW w:w="2343" w:type="dxa"/>
            <w:tcBorders>
              <w:top w:val="double" w:color="auto" w:sz="4" w:space="0"/>
              <w:bottom w:val="double" w:color="auto" w:sz="4" w:space="0"/>
              <w:right w:val="thickThinSmallGap" w:color="auto" w:sz="24" w:space="0"/>
            </w:tcBorders>
            <w:noWrap w:val="0"/>
            <w:vAlign w:val="top"/>
          </w:tcPr>
          <w:p w14:paraId="1DBE9098">
            <w:pPr>
              <w:spacing w:line="480" w:lineRule="auto"/>
              <w:rPr>
                <w:rFonts w:ascii="宋体" w:hAnsi="宋体"/>
                <w:sz w:val="24"/>
              </w:rPr>
            </w:pPr>
          </w:p>
        </w:tc>
      </w:tr>
      <w:tr w14:paraId="62B0D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093" w:type="dxa"/>
            <w:gridSpan w:val="2"/>
            <w:tcBorders>
              <w:top w:val="double" w:color="auto" w:sz="4" w:space="0"/>
              <w:left w:val="thinThickSmallGap" w:color="auto" w:sz="24" w:space="0"/>
              <w:bottom w:val="double" w:color="auto" w:sz="4" w:space="0"/>
            </w:tcBorders>
            <w:noWrap w:val="0"/>
            <w:vAlign w:val="top"/>
          </w:tcPr>
          <w:p w14:paraId="5BECE587">
            <w:pPr>
              <w:spacing w:line="480" w:lineRule="auto"/>
              <w:rPr>
                <w:rFonts w:hint="eastAsia" w:ascii="宋体" w:hAnsi="宋体"/>
                <w:sz w:val="24"/>
              </w:rPr>
            </w:pPr>
            <w:r>
              <w:rPr>
                <w:rFonts w:hint="eastAsia" w:ascii="宋体" w:hAnsi="宋体"/>
                <w:sz w:val="24"/>
              </w:rPr>
              <w:t>仓库地址</w:t>
            </w:r>
          </w:p>
        </w:tc>
        <w:tc>
          <w:tcPr>
            <w:tcW w:w="7162" w:type="dxa"/>
            <w:gridSpan w:val="3"/>
            <w:tcBorders>
              <w:top w:val="double" w:color="auto" w:sz="4" w:space="0"/>
              <w:bottom w:val="double" w:color="auto" w:sz="4" w:space="0"/>
              <w:right w:val="thickThinSmallGap" w:color="auto" w:sz="24" w:space="0"/>
            </w:tcBorders>
            <w:noWrap w:val="0"/>
            <w:vAlign w:val="top"/>
          </w:tcPr>
          <w:p w14:paraId="5643B3D7">
            <w:pPr>
              <w:spacing w:line="480" w:lineRule="auto"/>
              <w:rPr>
                <w:rFonts w:ascii="宋体" w:hAnsi="宋体"/>
                <w:sz w:val="24"/>
              </w:rPr>
            </w:pPr>
          </w:p>
        </w:tc>
      </w:tr>
      <w:tr w14:paraId="5AD7B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48" w:hRule="atLeast"/>
        </w:trPr>
        <w:tc>
          <w:tcPr>
            <w:tcW w:w="1238" w:type="dxa"/>
            <w:tcBorders>
              <w:top w:val="double" w:color="auto" w:sz="4" w:space="0"/>
              <w:left w:val="thinThickSmallGap" w:color="auto" w:sz="24" w:space="0"/>
              <w:bottom w:val="double" w:color="auto" w:sz="4" w:space="0"/>
              <w:right w:val="single" w:color="auto" w:sz="4" w:space="0"/>
            </w:tcBorders>
            <w:noWrap w:val="0"/>
            <w:vAlign w:val="center"/>
          </w:tcPr>
          <w:p w14:paraId="0C71A6AF">
            <w:pPr>
              <w:jc w:val="center"/>
              <w:rPr>
                <w:rFonts w:ascii="宋体" w:hAnsi="宋体"/>
                <w:sz w:val="24"/>
              </w:rPr>
            </w:pPr>
            <w:r>
              <w:rPr>
                <w:rFonts w:hint="eastAsia" w:ascii="宋体" w:hAnsi="宋体"/>
                <w:sz w:val="24"/>
              </w:rPr>
              <w:t>经营范围</w:t>
            </w:r>
          </w:p>
        </w:tc>
        <w:tc>
          <w:tcPr>
            <w:tcW w:w="8017" w:type="dxa"/>
            <w:gridSpan w:val="4"/>
            <w:tcBorders>
              <w:top w:val="double" w:color="auto" w:sz="4" w:space="0"/>
              <w:left w:val="single" w:color="auto" w:sz="4" w:space="0"/>
              <w:bottom w:val="double" w:color="auto" w:sz="4" w:space="0"/>
              <w:right w:val="thickThinSmallGap" w:color="auto" w:sz="24" w:space="0"/>
            </w:tcBorders>
            <w:noWrap w:val="0"/>
            <w:vAlign w:val="top"/>
          </w:tcPr>
          <w:p w14:paraId="71FD6463">
            <w:pPr>
              <w:rPr>
                <w:rFonts w:hint="eastAsia" w:ascii="宋体" w:hAnsi="宋体"/>
                <w:sz w:val="24"/>
              </w:rPr>
            </w:pPr>
          </w:p>
        </w:tc>
      </w:tr>
      <w:tr w14:paraId="1D10F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trPr>
        <w:tc>
          <w:tcPr>
            <w:tcW w:w="1238" w:type="dxa"/>
            <w:tcBorders>
              <w:top w:val="double" w:color="auto" w:sz="4" w:space="0"/>
              <w:left w:val="thinThickSmallGap" w:color="auto" w:sz="24" w:space="0"/>
              <w:bottom w:val="double" w:color="auto" w:sz="4" w:space="0"/>
              <w:right w:val="single" w:color="auto" w:sz="4" w:space="0"/>
            </w:tcBorders>
            <w:noWrap w:val="0"/>
            <w:vAlign w:val="center"/>
          </w:tcPr>
          <w:p w14:paraId="4C7C2DBF">
            <w:pPr>
              <w:jc w:val="center"/>
              <w:rPr>
                <w:rFonts w:hint="eastAsia" w:ascii="宋体" w:hAnsi="宋体"/>
                <w:sz w:val="24"/>
              </w:rPr>
            </w:pPr>
            <w:r>
              <w:rPr>
                <w:rFonts w:hint="eastAsia" w:ascii="宋体" w:hAnsi="宋体"/>
                <w:sz w:val="24"/>
              </w:rPr>
              <w:t>企业编号</w:t>
            </w:r>
          </w:p>
        </w:tc>
        <w:tc>
          <w:tcPr>
            <w:tcW w:w="8017" w:type="dxa"/>
            <w:gridSpan w:val="4"/>
            <w:tcBorders>
              <w:top w:val="double" w:color="auto" w:sz="4" w:space="0"/>
              <w:left w:val="single" w:color="auto" w:sz="4" w:space="0"/>
              <w:bottom w:val="double" w:color="auto" w:sz="4" w:space="0"/>
              <w:right w:val="thickThinSmallGap" w:color="auto" w:sz="24" w:space="0"/>
            </w:tcBorders>
            <w:noWrap w:val="0"/>
            <w:vAlign w:val="top"/>
          </w:tcPr>
          <w:p w14:paraId="341D84FF">
            <w:pPr>
              <w:jc w:val="center"/>
              <w:rPr>
                <w:rFonts w:hint="eastAsia" w:ascii="楷体" w:hAnsi="楷体" w:eastAsia="楷体"/>
                <w:sz w:val="24"/>
              </w:rPr>
            </w:pPr>
            <w:r>
              <w:rPr>
                <w:rFonts w:hint="eastAsia" w:ascii="楷体" w:hAnsi="楷体" w:eastAsia="楷体"/>
                <w:sz w:val="22"/>
              </w:rPr>
              <w:t>（此处</w:t>
            </w:r>
            <w:r>
              <w:rPr>
                <w:rFonts w:ascii="楷体" w:hAnsi="楷体" w:eastAsia="楷体"/>
                <w:sz w:val="22"/>
              </w:rPr>
              <w:t>为已获得</w:t>
            </w:r>
            <w:r>
              <w:rPr>
                <w:rFonts w:hint="eastAsia" w:ascii="楷体" w:hAnsi="楷体" w:eastAsia="楷体"/>
                <w:sz w:val="22"/>
              </w:rPr>
              <w:t>的</w:t>
            </w:r>
            <w:r>
              <w:rPr>
                <w:rFonts w:ascii="楷体" w:hAnsi="楷体" w:eastAsia="楷体"/>
                <w:sz w:val="22"/>
              </w:rPr>
              <w:t>阳采系统账号</w:t>
            </w:r>
            <w:r>
              <w:rPr>
                <w:rFonts w:hint="eastAsia" w:ascii="楷体" w:hAnsi="楷体" w:eastAsia="楷体"/>
                <w:sz w:val="22"/>
              </w:rPr>
              <w:t>，</w:t>
            </w:r>
            <w:r>
              <w:rPr>
                <w:rFonts w:ascii="楷体" w:hAnsi="楷体" w:eastAsia="楷体"/>
                <w:sz w:val="22"/>
              </w:rPr>
              <w:t>若</w:t>
            </w:r>
            <w:r>
              <w:rPr>
                <w:rFonts w:hint="eastAsia" w:ascii="楷体" w:hAnsi="楷体" w:eastAsia="楷体"/>
                <w:sz w:val="22"/>
              </w:rPr>
              <w:t>尚未</w:t>
            </w:r>
            <w:r>
              <w:rPr>
                <w:rFonts w:ascii="楷体" w:hAnsi="楷体" w:eastAsia="楷体"/>
                <w:sz w:val="22"/>
              </w:rPr>
              <w:t>获得可不填</w:t>
            </w:r>
            <w:r>
              <w:rPr>
                <w:rFonts w:hint="eastAsia" w:ascii="楷体" w:hAnsi="楷体" w:eastAsia="楷体"/>
                <w:sz w:val="22"/>
              </w:rPr>
              <w:t>）</w:t>
            </w:r>
          </w:p>
        </w:tc>
      </w:tr>
      <w:tr w14:paraId="3B734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3" w:hRule="atLeast"/>
        </w:trPr>
        <w:tc>
          <w:tcPr>
            <w:tcW w:w="1238" w:type="dxa"/>
            <w:tcBorders>
              <w:top w:val="double" w:color="auto" w:sz="4" w:space="0"/>
              <w:left w:val="thinThickSmallGap" w:color="auto" w:sz="24" w:space="0"/>
              <w:bottom w:val="double" w:color="auto" w:sz="4" w:space="0"/>
              <w:right w:val="single" w:color="auto" w:sz="4" w:space="0"/>
            </w:tcBorders>
            <w:noWrap w:val="0"/>
            <w:vAlign w:val="center"/>
          </w:tcPr>
          <w:p w14:paraId="69E6FC6D">
            <w:pPr>
              <w:jc w:val="center"/>
              <w:rPr>
                <w:rFonts w:hint="eastAsia" w:ascii="宋体" w:hAnsi="宋体"/>
                <w:sz w:val="24"/>
              </w:rPr>
            </w:pPr>
            <w:r>
              <w:rPr>
                <w:rFonts w:hint="eastAsia" w:ascii="宋体" w:hAnsi="宋体"/>
                <w:sz w:val="24"/>
              </w:rPr>
              <w:t>已参与</w:t>
            </w:r>
            <w:r>
              <w:rPr>
                <w:rFonts w:ascii="宋体" w:hAnsi="宋体"/>
                <w:sz w:val="24"/>
              </w:rPr>
              <w:t>配送地区</w:t>
            </w:r>
          </w:p>
        </w:tc>
        <w:tc>
          <w:tcPr>
            <w:tcW w:w="8017" w:type="dxa"/>
            <w:gridSpan w:val="4"/>
            <w:tcBorders>
              <w:top w:val="double" w:color="auto" w:sz="4" w:space="0"/>
              <w:left w:val="single" w:color="auto" w:sz="4" w:space="0"/>
              <w:bottom w:val="double" w:color="auto" w:sz="4" w:space="0"/>
              <w:right w:val="thickThinSmallGap" w:color="auto" w:sz="24" w:space="0"/>
            </w:tcBorders>
            <w:noWrap w:val="0"/>
            <w:vAlign w:val="top"/>
          </w:tcPr>
          <w:p w14:paraId="502780FB">
            <w:pPr>
              <w:spacing w:line="360" w:lineRule="auto"/>
              <w:ind w:firstLine="220" w:firstLineChars="100"/>
              <w:rPr>
                <w:rFonts w:ascii="宋体" w:hAnsi="宋体"/>
                <w:sz w:val="22"/>
              </w:rPr>
            </w:pPr>
            <w:r>
              <w:rPr>
                <w:rFonts w:hint="eastAsia" w:ascii="宋体" w:hAnsi="宋体"/>
                <w:sz w:val="22"/>
              </w:rPr>
              <w:t>呼和浩特市</w:t>
            </w:r>
            <w:r>
              <w:rPr>
                <w:rFonts w:ascii="宋体" w:hAnsi="宋体"/>
                <w:sz w:val="22"/>
              </w:rPr>
              <w:t xml:space="preserve"> </w:t>
            </w:r>
            <w:r>
              <w:rPr>
                <w:rFonts w:hint="eastAsia" w:ascii="宋体" w:hAnsi="宋体"/>
                <w:sz w:val="22"/>
              </w:rPr>
              <w:t>□</w:t>
            </w:r>
            <w:r>
              <w:rPr>
                <w:rFonts w:ascii="宋体" w:hAnsi="宋体"/>
                <w:sz w:val="22"/>
              </w:rPr>
              <w:t xml:space="preserve">  </w:t>
            </w:r>
            <w:r>
              <w:rPr>
                <w:rFonts w:hint="eastAsia" w:ascii="宋体" w:hAnsi="宋体"/>
                <w:sz w:val="22"/>
              </w:rPr>
              <w:t xml:space="preserve">  包头市 □ </w:t>
            </w:r>
            <w:r>
              <w:rPr>
                <w:rFonts w:ascii="宋体" w:hAnsi="宋体"/>
                <w:sz w:val="22"/>
              </w:rPr>
              <w:t xml:space="preserve">   </w:t>
            </w:r>
            <w:r>
              <w:rPr>
                <w:rFonts w:hint="eastAsia" w:ascii="宋体" w:hAnsi="宋体"/>
                <w:sz w:val="22"/>
              </w:rPr>
              <w:t xml:space="preserve">乌海市 □  </w:t>
            </w:r>
            <w:r>
              <w:rPr>
                <w:rFonts w:ascii="宋体" w:hAnsi="宋体"/>
                <w:sz w:val="22"/>
              </w:rPr>
              <w:t xml:space="preserve">  </w:t>
            </w:r>
            <w:r>
              <w:rPr>
                <w:rFonts w:hint="eastAsia" w:ascii="宋体" w:hAnsi="宋体"/>
                <w:sz w:val="22"/>
              </w:rPr>
              <w:t>赤峰市</w:t>
            </w:r>
            <w:r>
              <w:rPr>
                <w:rFonts w:ascii="宋体" w:hAnsi="宋体"/>
                <w:sz w:val="22"/>
              </w:rPr>
              <w:t xml:space="preserve"> </w:t>
            </w:r>
            <w:r>
              <w:rPr>
                <w:rFonts w:hint="eastAsia" w:ascii="宋体" w:hAnsi="宋体"/>
                <w:sz w:val="22"/>
              </w:rPr>
              <w:t>□</w:t>
            </w:r>
          </w:p>
          <w:p w14:paraId="770B2254">
            <w:pPr>
              <w:spacing w:line="360" w:lineRule="auto"/>
              <w:ind w:firstLine="220" w:firstLineChars="100"/>
              <w:rPr>
                <w:rFonts w:ascii="宋体" w:hAnsi="宋体"/>
                <w:sz w:val="22"/>
              </w:rPr>
            </w:pPr>
            <w:r>
              <w:rPr>
                <w:rFonts w:hint="eastAsia" w:ascii="宋体" w:hAnsi="宋体"/>
                <w:sz w:val="22"/>
              </w:rPr>
              <w:t xml:space="preserve">通辽市 □   </w:t>
            </w:r>
            <w:r>
              <w:rPr>
                <w:rFonts w:ascii="宋体" w:hAnsi="宋体"/>
                <w:sz w:val="22"/>
              </w:rPr>
              <w:t xml:space="preserve"> </w:t>
            </w:r>
            <w:r>
              <w:rPr>
                <w:rFonts w:hint="eastAsia" w:ascii="宋体" w:hAnsi="宋体"/>
                <w:sz w:val="22"/>
              </w:rPr>
              <w:t>鄂尔多斯市</w:t>
            </w:r>
            <w:r>
              <w:rPr>
                <w:rFonts w:ascii="宋体" w:hAnsi="宋体"/>
                <w:sz w:val="22"/>
              </w:rPr>
              <w:t xml:space="preserve"> </w:t>
            </w:r>
            <w:r>
              <w:rPr>
                <w:rFonts w:hint="eastAsia" w:ascii="宋体" w:hAnsi="宋体"/>
                <w:sz w:val="22"/>
              </w:rPr>
              <w:t>□</w:t>
            </w:r>
            <w:r>
              <w:rPr>
                <w:rFonts w:ascii="宋体" w:hAnsi="宋体"/>
                <w:sz w:val="22"/>
              </w:rPr>
              <w:t xml:space="preserve"> </w:t>
            </w:r>
            <w:r>
              <w:rPr>
                <w:rFonts w:hint="eastAsia" w:ascii="宋体" w:hAnsi="宋体"/>
                <w:sz w:val="22"/>
              </w:rPr>
              <w:t xml:space="preserve">   乌兰察布市 □</w:t>
            </w:r>
            <w:r>
              <w:rPr>
                <w:rFonts w:ascii="宋体" w:hAnsi="宋体"/>
                <w:sz w:val="22"/>
              </w:rPr>
              <w:t xml:space="preserve"> </w:t>
            </w:r>
            <w:r>
              <w:rPr>
                <w:rFonts w:hint="eastAsia" w:ascii="宋体" w:hAnsi="宋体"/>
                <w:sz w:val="22"/>
              </w:rPr>
              <w:t xml:space="preserve">   巴彦淖尔市</w:t>
            </w:r>
            <w:r>
              <w:rPr>
                <w:rFonts w:ascii="宋体" w:hAnsi="宋体"/>
                <w:sz w:val="22"/>
              </w:rPr>
              <w:t xml:space="preserve"> </w:t>
            </w:r>
            <w:r>
              <w:rPr>
                <w:rFonts w:hint="eastAsia" w:ascii="宋体" w:hAnsi="宋体"/>
                <w:sz w:val="22"/>
              </w:rPr>
              <w:t>□</w:t>
            </w:r>
          </w:p>
          <w:p w14:paraId="2240DD9B">
            <w:pPr>
              <w:spacing w:line="360" w:lineRule="auto"/>
              <w:ind w:firstLine="220" w:firstLineChars="100"/>
              <w:rPr>
                <w:rFonts w:ascii="宋体" w:hAnsi="宋体"/>
                <w:sz w:val="22"/>
              </w:rPr>
            </w:pPr>
            <w:r>
              <w:rPr>
                <w:rFonts w:hint="eastAsia" w:ascii="宋体" w:hAnsi="宋体"/>
                <w:sz w:val="22"/>
              </w:rPr>
              <w:t>锡林郭勒盟</w:t>
            </w:r>
            <w:r>
              <w:rPr>
                <w:rFonts w:ascii="宋体" w:hAnsi="宋体"/>
                <w:sz w:val="22"/>
              </w:rPr>
              <w:t xml:space="preserve"> </w:t>
            </w:r>
            <w:r>
              <w:rPr>
                <w:rFonts w:hint="eastAsia" w:ascii="宋体" w:hAnsi="宋体"/>
                <w:sz w:val="22"/>
              </w:rPr>
              <w:t>□    兴安盟</w:t>
            </w:r>
            <w:r>
              <w:rPr>
                <w:rFonts w:ascii="宋体" w:hAnsi="宋体"/>
                <w:sz w:val="22"/>
              </w:rPr>
              <w:t xml:space="preserve"> </w:t>
            </w:r>
            <w:r>
              <w:rPr>
                <w:rFonts w:hint="eastAsia" w:ascii="宋体" w:hAnsi="宋体"/>
                <w:sz w:val="22"/>
              </w:rPr>
              <w:t>□</w:t>
            </w:r>
            <w:r>
              <w:rPr>
                <w:rFonts w:ascii="宋体" w:hAnsi="宋体"/>
                <w:sz w:val="22"/>
              </w:rPr>
              <w:t xml:space="preserve">  </w:t>
            </w:r>
            <w:r>
              <w:rPr>
                <w:rFonts w:hint="eastAsia" w:ascii="宋体" w:hAnsi="宋体"/>
                <w:sz w:val="22"/>
              </w:rPr>
              <w:t xml:space="preserve">  </w:t>
            </w:r>
            <w:r>
              <w:rPr>
                <w:rFonts w:hint="eastAsia" w:ascii="宋体" w:hAnsi="宋体"/>
                <w:sz w:val="22"/>
                <w:lang w:val="en-US" w:eastAsia="zh-CN"/>
              </w:rPr>
              <w:t>呼伦贝尔市</w:t>
            </w:r>
            <w:r>
              <w:rPr>
                <w:rFonts w:ascii="宋体" w:hAnsi="宋体"/>
                <w:sz w:val="22"/>
              </w:rPr>
              <w:t xml:space="preserve"> </w:t>
            </w:r>
            <w:r>
              <w:rPr>
                <w:rFonts w:hint="eastAsia" w:ascii="宋体" w:hAnsi="宋体"/>
                <w:sz w:val="22"/>
              </w:rPr>
              <w:t>□</w:t>
            </w:r>
            <w:r>
              <w:rPr>
                <w:rFonts w:ascii="宋体" w:hAnsi="宋体"/>
                <w:sz w:val="22"/>
              </w:rPr>
              <w:t xml:space="preserve">   </w:t>
            </w:r>
            <w:r>
              <w:rPr>
                <w:rFonts w:hint="eastAsia" w:ascii="宋体" w:hAnsi="宋体"/>
                <w:sz w:val="22"/>
              </w:rPr>
              <w:t xml:space="preserve">  </w:t>
            </w:r>
          </w:p>
          <w:p w14:paraId="56C0A89C">
            <w:pPr>
              <w:spacing w:line="360" w:lineRule="auto"/>
              <w:ind w:firstLine="220" w:firstLineChars="100"/>
              <w:rPr>
                <w:rFonts w:hint="eastAsia" w:ascii="宋体" w:hAnsi="宋体"/>
                <w:sz w:val="22"/>
              </w:rPr>
            </w:pPr>
            <w:r>
              <w:rPr>
                <w:rFonts w:hint="eastAsia" w:ascii="楷体" w:hAnsi="楷体" w:eastAsia="楷体"/>
                <w:sz w:val="22"/>
              </w:rPr>
              <w:t>（此处是对</w:t>
            </w:r>
            <w:r>
              <w:rPr>
                <w:rFonts w:ascii="楷体" w:hAnsi="楷体" w:eastAsia="楷体"/>
                <w:sz w:val="22"/>
              </w:rPr>
              <w:t>已获得</w:t>
            </w:r>
            <w:r>
              <w:rPr>
                <w:rFonts w:hint="eastAsia" w:ascii="楷体" w:hAnsi="楷体" w:eastAsia="楷体"/>
                <w:sz w:val="22"/>
              </w:rPr>
              <w:t>其他盟市阳采</w:t>
            </w:r>
            <w:r>
              <w:rPr>
                <w:rFonts w:ascii="楷体" w:hAnsi="楷体" w:eastAsia="楷体"/>
                <w:sz w:val="22"/>
              </w:rPr>
              <w:t>配送权的企业勾选，</w:t>
            </w:r>
            <w:r>
              <w:rPr>
                <w:rFonts w:hint="eastAsia" w:ascii="楷体" w:hAnsi="楷体" w:eastAsia="楷体"/>
                <w:sz w:val="22"/>
              </w:rPr>
              <w:t>若未取得</w:t>
            </w:r>
            <w:r>
              <w:rPr>
                <w:rFonts w:ascii="楷体" w:hAnsi="楷体" w:eastAsia="楷体"/>
                <w:sz w:val="22"/>
              </w:rPr>
              <w:t>可不填</w:t>
            </w:r>
            <w:r>
              <w:rPr>
                <w:rFonts w:hint="eastAsia" w:ascii="楷体" w:hAnsi="楷体" w:eastAsia="楷体"/>
                <w:sz w:val="22"/>
              </w:rPr>
              <w:t>）</w:t>
            </w:r>
          </w:p>
        </w:tc>
      </w:tr>
    </w:tbl>
    <w:p w14:paraId="2349B888">
      <w:pPr>
        <w:pStyle w:val="2"/>
        <w:rPr>
          <w:rFonts w:hint="eastAsia"/>
        </w:rPr>
      </w:pPr>
    </w:p>
    <w:p w14:paraId="77B4266E">
      <w:pPr>
        <w:pStyle w:val="2"/>
        <w:rPr>
          <w:rFonts w:hint="eastAsia" w:ascii="Times New Roman" w:hAnsi="Times New Roman" w:eastAsia="仿宋_GB2312"/>
          <w:b/>
          <w:bCs/>
          <w:sz w:val="44"/>
          <w:szCs w:val="44"/>
        </w:rPr>
      </w:pPr>
    </w:p>
    <w:p w14:paraId="776B00DA">
      <w:pPr>
        <w:pStyle w:val="2"/>
        <w:rPr>
          <w:rFonts w:hint="eastAsia" w:ascii="Times New Roman" w:hAnsi="Times New Roman" w:eastAsia="仿宋_GB2312"/>
          <w:b/>
          <w:bCs/>
          <w:sz w:val="44"/>
          <w:szCs w:val="44"/>
        </w:rPr>
      </w:pPr>
    </w:p>
    <w:p w14:paraId="21167C56">
      <w:pPr>
        <w:tabs>
          <w:tab w:val="left" w:pos="4860"/>
          <w:tab w:val="left" w:pos="5400"/>
          <w:tab w:val="left" w:pos="5580"/>
        </w:tabs>
        <w:spacing w:line="640" w:lineRule="exact"/>
        <w:jc w:val="center"/>
        <w:rPr>
          <w:rFonts w:hint="eastAsia" w:ascii="Times New Roman" w:hAnsi="Times New Roman" w:eastAsia="仿宋_GB2312"/>
          <w:b/>
          <w:bCs/>
          <w:sz w:val="44"/>
          <w:szCs w:val="44"/>
        </w:rPr>
      </w:pPr>
    </w:p>
    <w:p w14:paraId="5EAF3408">
      <w:pPr>
        <w:tabs>
          <w:tab w:val="left" w:pos="4860"/>
          <w:tab w:val="left" w:pos="5400"/>
          <w:tab w:val="left" w:pos="5580"/>
        </w:tabs>
        <w:spacing w:line="640" w:lineRule="exact"/>
        <w:jc w:val="center"/>
        <w:rPr>
          <w:rFonts w:hint="eastAsia" w:ascii="Times New Roman" w:hAnsi="Times New Roman" w:eastAsia="仿宋_GB2312"/>
          <w:b/>
          <w:bCs/>
          <w:sz w:val="44"/>
          <w:szCs w:val="44"/>
        </w:rPr>
      </w:pPr>
    </w:p>
    <w:p w14:paraId="2F93A26F">
      <w:pPr>
        <w:tabs>
          <w:tab w:val="left" w:pos="4860"/>
          <w:tab w:val="left" w:pos="5400"/>
          <w:tab w:val="left" w:pos="5580"/>
        </w:tabs>
        <w:spacing w:line="640" w:lineRule="exact"/>
        <w:jc w:val="center"/>
        <w:rPr>
          <w:rFonts w:hint="eastAsia" w:ascii="Times New Roman" w:hAnsi="Times New Roman" w:eastAsia="仿宋_GB2312"/>
          <w:b/>
          <w:bCs/>
          <w:sz w:val="44"/>
          <w:szCs w:val="44"/>
        </w:rPr>
      </w:pPr>
    </w:p>
    <w:p w14:paraId="78256C69">
      <w:pPr>
        <w:tabs>
          <w:tab w:val="left" w:pos="4860"/>
          <w:tab w:val="left" w:pos="5400"/>
          <w:tab w:val="left" w:pos="5580"/>
        </w:tabs>
        <w:spacing w:line="640" w:lineRule="exact"/>
        <w:jc w:val="center"/>
        <w:rPr>
          <w:rFonts w:hint="eastAsia" w:ascii="Times New Roman" w:hAnsi="Times New Roman" w:eastAsia="仿宋_GB2312"/>
          <w:b/>
          <w:bCs/>
          <w:sz w:val="44"/>
          <w:szCs w:val="44"/>
        </w:rPr>
      </w:pPr>
    </w:p>
    <w:p w14:paraId="0EE4EE64">
      <w:pPr>
        <w:tabs>
          <w:tab w:val="left" w:pos="4860"/>
          <w:tab w:val="left" w:pos="5400"/>
          <w:tab w:val="left" w:pos="5580"/>
        </w:tabs>
        <w:spacing w:line="640" w:lineRule="exact"/>
        <w:jc w:val="center"/>
        <w:rPr>
          <w:rFonts w:hint="eastAsia" w:ascii="Times New Roman" w:hAnsi="Times New Roman" w:eastAsia="仿宋_GB2312"/>
          <w:b/>
          <w:bCs/>
          <w:sz w:val="44"/>
          <w:szCs w:val="44"/>
        </w:rPr>
      </w:pPr>
      <w:r>
        <w:rPr>
          <w:rFonts w:hint="eastAsia" w:ascii="Times New Roman" w:hAnsi="Times New Roman" w:eastAsia="仿宋_GB2312"/>
          <w:b/>
          <w:bCs/>
          <w:sz w:val="44"/>
          <w:szCs w:val="44"/>
        </w:rPr>
        <w:t>此页提供</w:t>
      </w:r>
    </w:p>
    <w:p w14:paraId="546E1C2F">
      <w:pPr>
        <w:tabs>
          <w:tab w:val="left" w:pos="4860"/>
          <w:tab w:val="left" w:pos="5400"/>
          <w:tab w:val="left" w:pos="5580"/>
        </w:tabs>
        <w:spacing w:line="640" w:lineRule="exact"/>
        <w:jc w:val="center"/>
        <w:rPr>
          <w:rFonts w:hint="eastAsia" w:ascii="Times New Roman" w:hAnsi="Times New Roman" w:eastAsia="仿宋_GB2312"/>
          <w:sz w:val="24"/>
        </w:rPr>
      </w:pPr>
    </w:p>
    <w:p w14:paraId="1735ADB9">
      <w:pPr>
        <w:tabs>
          <w:tab w:val="left" w:pos="4860"/>
          <w:tab w:val="left" w:pos="5400"/>
          <w:tab w:val="left" w:pos="5580"/>
        </w:tabs>
        <w:spacing w:line="640" w:lineRule="exact"/>
        <w:jc w:val="center"/>
        <w:rPr>
          <w:rFonts w:hint="eastAsia" w:ascii="Times New Roman" w:hAnsi="Times New Roman" w:eastAsia="仿宋_GB2312"/>
          <w:sz w:val="24"/>
        </w:rPr>
      </w:pPr>
    </w:p>
    <w:p w14:paraId="1AECABD4">
      <w:pPr>
        <w:tabs>
          <w:tab w:val="left" w:pos="4860"/>
          <w:tab w:val="left" w:pos="5400"/>
          <w:tab w:val="left" w:pos="5580"/>
        </w:tabs>
        <w:spacing w:line="640" w:lineRule="exact"/>
        <w:jc w:val="center"/>
        <w:rPr>
          <w:rFonts w:hint="eastAsia" w:ascii="Times New Roman" w:hAnsi="Times New Roman" w:eastAsia="仿宋_GB2312"/>
          <w:sz w:val="32"/>
          <w:szCs w:val="32"/>
        </w:rPr>
      </w:pPr>
      <w:r>
        <w:rPr>
          <w:rFonts w:hint="eastAsia" w:ascii="Times New Roman" w:hAnsi="Times New Roman" w:eastAsia="仿宋_GB2312"/>
          <w:sz w:val="32"/>
          <w:szCs w:val="32"/>
        </w:rPr>
        <w:t>《企业营业执照（副本）》的复印件</w:t>
      </w:r>
    </w:p>
    <w:p w14:paraId="69753AE0">
      <w:pPr>
        <w:tabs>
          <w:tab w:val="left" w:pos="4860"/>
          <w:tab w:val="left" w:pos="5400"/>
          <w:tab w:val="left" w:pos="5580"/>
        </w:tabs>
        <w:spacing w:line="480" w:lineRule="auto"/>
        <w:jc w:val="center"/>
        <w:rPr>
          <w:rFonts w:hint="eastAsia" w:ascii="Times New Roman" w:hAnsi="Times New Roman" w:eastAsia="仿宋_GB2312"/>
          <w:sz w:val="32"/>
          <w:szCs w:val="32"/>
        </w:rPr>
      </w:pPr>
      <w:r>
        <w:rPr>
          <w:rFonts w:hint="eastAsia" w:ascii="Times New Roman" w:hAnsi="Times New Roman" w:eastAsia="仿宋_GB2312"/>
          <w:sz w:val="32"/>
          <w:szCs w:val="32"/>
        </w:rPr>
        <w:t xml:space="preserve"> （复印件请使用A4纸）</w:t>
      </w:r>
    </w:p>
    <w:p w14:paraId="64B52E06">
      <w:pPr>
        <w:tabs>
          <w:tab w:val="left" w:pos="4860"/>
          <w:tab w:val="left" w:pos="5400"/>
          <w:tab w:val="left" w:pos="5580"/>
        </w:tabs>
        <w:spacing w:line="640" w:lineRule="exact"/>
        <w:jc w:val="center"/>
        <w:rPr>
          <w:rFonts w:hint="eastAsia" w:ascii="Times New Roman" w:hAnsi="Times New Roman" w:eastAsia="仿宋_GB2312"/>
          <w:sz w:val="28"/>
          <w:szCs w:val="28"/>
        </w:rPr>
      </w:pPr>
      <w:r>
        <w:rPr>
          <w:rFonts w:hint="eastAsia" w:ascii="Times New Roman" w:hAnsi="Times New Roman" w:eastAsia="仿宋_GB2312"/>
          <w:sz w:val="28"/>
          <w:szCs w:val="28"/>
        </w:rPr>
        <w:br w:type="page"/>
      </w:r>
    </w:p>
    <w:p w14:paraId="7A058E85">
      <w:pPr>
        <w:tabs>
          <w:tab w:val="left" w:pos="4860"/>
          <w:tab w:val="left" w:pos="5400"/>
          <w:tab w:val="left" w:pos="5580"/>
        </w:tabs>
        <w:spacing w:line="640" w:lineRule="exact"/>
        <w:jc w:val="center"/>
        <w:rPr>
          <w:rFonts w:hint="eastAsia" w:ascii="Times New Roman" w:hAnsi="Times New Roman" w:eastAsia="仿宋_GB2312"/>
          <w:sz w:val="28"/>
          <w:szCs w:val="28"/>
        </w:rPr>
      </w:pPr>
    </w:p>
    <w:p w14:paraId="783C4601">
      <w:pPr>
        <w:tabs>
          <w:tab w:val="left" w:pos="4860"/>
          <w:tab w:val="left" w:pos="5400"/>
          <w:tab w:val="left" w:pos="5580"/>
        </w:tabs>
        <w:spacing w:line="640" w:lineRule="exact"/>
        <w:jc w:val="center"/>
        <w:rPr>
          <w:rFonts w:hint="eastAsia" w:ascii="Times New Roman" w:hAnsi="Times New Roman" w:eastAsia="仿宋_GB2312"/>
          <w:sz w:val="28"/>
          <w:szCs w:val="28"/>
        </w:rPr>
      </w:pPr>
    </w:p>
    <w:p w14:paraId="6DF6268C">
      <w:pPr>
        <w:tabs>
          <w:tab w:val="left" w:pos="4860"/>
          <w:tab w:val="left" w:pos="5400"/>
          <w:tab w:val="left" w:pos="5580"/>
        </w:tabs>
        <w:spacing w:line="640" w:lineRule="exact"/>
        <w:jc w:val="center"/>
        <w:rPr>
          <w:rFonts w:hint="eastAsia" w:ascii="Times New Roman" w:hAnsi="Times New Roman" w:eastAsia="仿宋_GB2312"/>
          <w:sz w:val="28"/>
          <w:szCs w:val="28"/>
        </w:rPr>
      </w:pPr>
    </w:p>
    <w:p w14:paraId="25CB069B">
      <w:pPr>
        <w:tabs>
          <w:tab w:val="left" w:pos="4860"/>
          <w:tab w:val="left" w:pos="5400"/>
          <w:tab w:val="left" w:pos="5580"/>
        </w:tabs>
        <w:spacing w:line="640" w:lineRule="exact"/>
        <w:jc w:val="center"/>
        <w:rPr>
          <w:rFonts w:hint="eastAsia" w:ascii="Times New Roman" w:hAnsi="Times New Roman" w:eastAsia="仿宋_GB2312"/>
          <w:sz w:val="28"/>
          <w:szCs w:val="28"/>
        </w:rPr>
      </w:pPr>
    </w:p>
    <w:p w14:paraId="46BC59B1">
      <w:pPr>
        <w:tabs>
          <w:tab w:val="left" w:pos="4860"/>
          <w:tab w:val="left" w:pos="5400"/>
          <w:tab w:val="left" w:pos="5580"/>
        </w:tabs>
        <w:spacing w:line="640" w:lineRule="exact"/>
        <w:jc w:val="center"/>
        <w:rPr>
          <w:rFonts w:hint="eastAsia" w:ascii="Times New Roman" w:hAnsi="Times New Roman" w:eastAsia="仿宋_GB2312"/>
          <w:sz w:val="28"/>
          <w:szCs w:val="28"/>
        </w:rPr>
      </w:pPr>
    </w:p>
    <w:p w14:paraId="1950DC42">
      <w:pPr>
        <w:tabs>
          <w:tab w:val="left" w:pos="4860"/>
          <w:tab w:val="left" w:pos="5400"/>
          <w:tab w:val="left" w:pos="5580"/>
        </w:tabs>
        <w:spacing w:line="640" w:lineRule="exact"/>
        <w:jc w:val="center"/>
        <w:rPr>
          <w:rFonts w:hint="eastAsia" w:ascii="Times New Roman" w:hAnsi="Times New Roman" w:eastAsia="仿宋_GB2312"/>
          <w:b/>
          <w:bCs/>
          <w:sz w:val="44"/>
          <w:szCs w:val="44"/>
        </w:rPr>
      </w:pPr>
    </w:p>
    <w:p w14:paraId="5EEF783C">
      <w:pPr>
        <w:tabs>
          <w:tab w:val="left" w:pos="4860"/>
          <w:tab w:val="left" w:pos="5400"/>
          <w:tab w:val="left" w:pos="5580"/>
        </w:tabs>
        <w:spacing w:line="640" w:lineRule="exact"/>
        <w:jc w:val="center"/>
        <w:rPr>
          <w:rFonts w:hint="eastAsia" w:ascii="Times New Roman" w:hAnsi="Times New Roman" w:eastAsia="仿宋_GB2312"/>
          <w:b/>
          <w:bCs/>
          <w:sz w:val="44"/>
          <w:szCs w:val="44"/>
        </w:rPr>
      </w:pPr>
      <w:r>
        <w:rPr>
          <w:rFonts w:hint="eastAsia" w:ascii="Times New Roman" w:hAnsi="Times New Roman" w:eastAsia="仿宋_GB2312"/>
          <w:b/>
          <w:bCs/>
          <w:sz w:val="44"/>
          <w:szCs w:val="44"/>
        </w:rPr>
        <w:t>此页提供</w:t>
      </w:r>
    </w:p>
    <w:p w14:paraId="1B88029D">
      <w:pPr>
        <w:tabs>
          <w:tab w:val="left" w:pos="4860"/>
          <w:tab w:val="left" w:pos="5400"/>
          <w:tab w:val="left" w:pos="5580"/>
        </w:tabs>
        <w:spacing w:line="640" w:lineRule="exact"/>
        <w:jc w:val="center"/>
        <w:rPr>
          <w:rFonts w:hint="eastAsia" w:ascii="Times New Roman" w:hAnsi="Times New Roman" w:eastAsia="仿宋_GB2312"/>
          <w:b/>
          <w:bCs/>
          <w:sz w:val="44"/>
          <w:szCs w:val="44"/>
        </w:rPr>
      </w:pPr>
    </w:p>
    <w:p w14:paraId="31033CB7">
      <w:pPr>
        <w:tabs>
          <w:tab w:val="left" w:pos="4860"/>
          <w:tab w:val="left" w:pos="5400"/>
          <w:tab w:val="left" w:pos="5580"/>
        </w:tabs>
        <w:spacing w:line="640" w:lineRule="exact"/>
        <w:jc w:val="center"/>
        <w:rPr>
          <w:rFonts w:hint="eastAsia" w:ascii="Times New Roman" w:hAnsi="Times New Roman" w:eastAsia="仿宋_GB2312"/>
          <w:sz w:val="32"/>
          <w:szCs w:val="32"/>
        </w:rPr>
      </w:pPr>
      <w:r>
        <w:rPr>
          <w:rFonts w:hint="eastAsia" w:ascii="Times New Roman" w:hAnsi="Times New Roman" w:eastAsia="仿宋_GB2312"/>
          <w:sz w:val="32"/>
          <w:szCs w:val="32"/>
        </w:rPr>
        <w:t>药品经营（生产）企业许可证（副本）</w:t>
      </w:r>
    </w:p>
    <w:p w14:paraId="6C445928">
      <w:pPr>
        <w:tabs>
          <w:tab w:val="left" w:pos="4860"/>
          <w:tab w:val="left" w:pos="5400"/>
          <w:tab w:val="left" w:pos="5580"/>
        </w:tabs>
        <w:spacing w:line="640" w:lineRule="exact"/>
        <w:jc w:val="center"/>
        <w:rPr>
          <w:rFonts w:hint="eastAsia" w:ascii="Times New Roman" w:hAnsi="Times New Roman" w:eastAsia="仿宋_GB2312"/>
          <w:sz w:val="32"/>
          <w:szCs w:val="32"/>
        </w:rPr>
      </w:pPr>
      <w:r>
        <w:rPr>
          <w:rFonts w:hint="eastAsia" w:ascii="Times New Roman" w:hAnsi="Times New Roman" w:eastAsia="仿宋_GB2312"/>
          <w:sz w:val="32"/>
          <w:szCs w:val="32"/>
        </w:rPr>
        <w:t>及所有信息变更记录的复印件</w:t>
      </w:r>
    </w:p>
    <w:p w14:paraId="14ACED32">
      <w:pPr>
        <w:tabs>
          <w:tab w:val="left" w:pos="4860"/>
          <w:tab w:val="left" w:pos="5400"/>
          <w:tab w:val="left" w:pos="5580"/>
        </w:tabs>
        <w:spacing w:line="640" w:lineRule="exact"/>
        <w:jc w:val="center"/>
        <w:rPr>
          <w:rFonts w:hint="eastAsia" w:ascii="Times New Roman" w:hAnsi="Times New Roman" w:eastAsia="仿宋_GB2312"/>
          <w:sz w:val="32"/>
          <w:szCs w:val="32"/>
        </w:rPr>
      </w:pPr>
      <w:r>
        <w:rPr>
          <w:rFonts w:hint="eastAsia" w:ascii="Times New Roman" w:hAnsi="Times New Roman" w:eastAsia="仿宋_GB2312"/>
          <w:sz w:val="32"/>
          <w:szCs w:val="32"/>
        </w:rPr>
        <w:t>（复印件请使用A4纸）</w:t>
      </w:r>
    </w:p>
    <w:p w14:paraId="1AE29F56">
      <w:pPr>
        <w:tabs>
          <w:tab w:val="left" w:pos="4860"/>
          <w:tab w:val="left" w:pos="5400"/>
          <w:tab w:val="left" w:pos="5580"/>
        </w:tabs>
        <w:spacing w:line="640" w:lineRule="exact"/>
        <w:jc w:val="center"/>
        <w:rPr>
          <w:rFonts w:hint="eastAsia" w:ascii="Times New Roman" w:hAnsi="Times New Roman" w:eastAsia="仿宋_GB2312"/>
          <w:sz w:val="32"/>
          <w:szCs w:val="32"/>
        </w:rPr>
      </w:pPr>
    </w:p>
    <w:p w14:paraId="341E9C13">
      <w:pPr>
        <w:tabs>
          <w:tab w:val="left" w:pos="4860"/>
          <w:tab w:val="left" w:pos="5400"/>
          <w:tab w:val="left" w:pos="5580"/>
        </w:tabs>
        <w:spacing w:line="640" w:lineRule="exact"/>
        <w:jc w:val="center"/>
        <w:rPr>
          <w:rFonts w:hint="eastAsia" w:ascii="Times New Roman" w:hAnsi="Times New Roman" w:eastAsia="仿宋_GB2312"/>
          <w:b/>
          <w:bCs/>
          <w:sz w:val="44"/>
          <w:szCs w:val="44"/>
        </w:rPr>
      </w:pPr>
    </w:p>
    <w:p w14:paraId="76B9DD59">
      <w:pPr>
        <w:tabs>
          <w:tab w:val="left" w:pos="4860"/>
          <w:tab w:val="left" w:pos="5400"/>
          <w:tab w:val="left" w:pos="5580"/>
        </w:tabs>
        <w:spacing w:line="640" w:lineRule="exact"/>
        <w:jc w:val="center"/>
        <w:rPr>
          <w:rFonts w:hint="eastAsia" w:ascii="Times New Roman" w:hAnsi="Times New Roman" w:eastAsia="仿宋_GB2312"/>
          <w:b/>
          <w:bCs/>
          <w:sz w:val="44"/>
          <w:szCs w:val="44"/>
        </w:rPr>
      </w:pPr>
    </w:p>
    <w:p w14:paraId="10178D80">
      <w:pPr>
        <w:tabs>
          <w:tab w:val="left" w:pos="4860"/>
          <w:tab w:val="left" w:pos="5400"/>
          <w:tab w:val="left" w:pos="5580"/>
        </w:tabs>
        <w:spacing w:line="640" w:lineRule="exact"/>
        <w:jc w:val="center"/>
        <w:rPr>
          <w:rFonts w:hint="eastAsia" w:ascii="Times New Roman" w:hAnsi="Times New Roman" w:eastAsia="仿宋_GB2312"/>
          <w:b/>
          <w:bCs/>
          <w:sz w:val="44"/>
          <w:szCs w:val="44"/>
        </w:rPr>
      </w:pPr>
    </w:p>
    <w:p w14:paraId="76734861">
      <w:pPr>
        <w:tabs>
          <w:tab w:val="left" w:pos="4860"/>
          <w:tab w:val="left" w:pos="5400"/>
          <w:tab w:val="left" w:pos="5580"/>
        </w:tabs>
        <w:spacing w:line="640" w:lineRule="exact"/>
        <w:jc w:val="center"/>
        <w:rPr>
          <w:rFonts w:hint="eastAsia" w:ascii="Times New Roman" w:hAnsi="Times New Roman" w:eastAsia="仿宋_GB2312"/>
          <w:b/>
          <w:bCs/>
          <w:sz w:val="44"/>
          <w:szCs w:val="44"/>
        </w:rPr>
      </w:pPr>
    </w:p>
    <w:p w14:paraId="60DA0B23">
      <w:pPr>
        <w:tabs>
          <w:tab w:val="left" w:pos="4860"/>
          <w:tab w:val="left" w:pos="5400"/>
          <w:tab w:val="left" w:pos="5580"/>
        </w:tabs>
        <w:spacing w:line="640" w:lineRule="exact"/>
        <w:jc w:val="center"/>
        <w:rPr>
          <w:rFonts w:hint="eastAsia" w:ascii="Times New Roman" w:hAnsi="Times New Roman" w:eastAsia="仿宋_GB2312"/>
          <w:b/>
          <w:bCs/>
          <w:sz w:val="44"/>
          <w:szCs w:val="44"/>
        </w:rPr>
      </w:pPr>
    </w:p>
    <w:p w14:paraId="3544F3BE">
      <w:pPr>
        <w:tabs>
          <w:tab w:val="left" w:pos="4860"/>
          <w:tab w:val="left" w:pos="5400"/>
          <w:tab w:val="left" w:pos="5580"/>
        </w:tabs>
        <w:spacing w:line="640" w:lineRule="exact"/>
        <w:jc w:val="center"/>
        <w:rPr>
          <w:rFonts w:hint="eastAsia" w:ascii="Times New Roman" w:hAnsi="Times New Roman" w:eastAsia="仿宋_GB2312"/>
          <w:b/>
          <w:bCs/>
          <w:sz w:val="44"/>
          <w:szCs w:val="44"/>
        </w:rPr>
      </w:pPr>
    </w:p>
    <w:p w14:paraId="5FB49A2B">
      <w:pPr>
        <w:tabs>
          <w:tab w:val="left" w:pos="4860"/>
          <w:tab w:val="left" w:pos="5400"/>
          <w:tab w:val="left" w:pos="5580"/>
        </w:tabs>
        <w:spacing w:line="640" w:lineRule="exact"/>
        <w:jc w:val="center"/>
        <w:rPr>
          <w:rFonts w:hint="eastAsia" w:ascii="Times New Roman" w:hAnsi="Times New Roman" w:eastAsia="仿宋_GB2312"/>
          <w:b/>
          <w:bCs/>
          <w:sz w:val="44"/>
          <w:szCs w:val="44"/>
        </w:rPr>
      </w:pPr>
    </w:p>
    <w:p w14:paraId="02A05474">
      <w:pPr>
        <w:tabs>
          <w:tab w:val="left" w:pos="4860"/>
          <w:tab w:val="left" w:pos="5400"/>
          <w:tab w:val="left" w:pos="5580"/>
        </w:tabs>
        <w:spacing w:line="640" w:lineRule="exact"/>
        <w:jc w:val="center"/>
        <w:rPr>
          <w:rFonts w:hint="eastAsia" w:ascii="Times New Roman" w:hAnsi="Times New Roman" w:eastAsia="仿宋_GB2312"/>
          <w:b/>
          <w:bCs/>
          <w:sz w:val="44"/>
          <w:szCs w:val="44"/>
        </w:rPr>
      </w:pPr>
    </w:p>
    <w:p w14:paraId="550EAA4F">
      <w:pPr>
        <w:tabs>
          <w:tab w:val="left" w:pos="4860"/>
          <w:tab w:val="left" w:pos="5400"/>
          <w:tab w:val="left" w:pos="5580"/>
        </w:tabs>
        <w:spacing w:line="640" w:lineRule="exact"/>
        <w:jc w:val="center"/>
        <w:rPr>
          <w:rFonts w:hint="eastAsia" w:ascii="Times New Roman" w:hAnsi="Times New Roman" w:eastAsia="仿宋_GB2312"/>
          <w:b/>
          <w:bCs/>
          <w:sz w:val="44"/>
          <w:szCs w:val="44"/>
        </w:rPr>
      </w:pPr>
    </w:p>
    <w:p w14:paraId="218CCF8B">
      <w:pPr>
        <w:tabs>
          <w:tab w:val="left" w:pos="4860"/>
          <w:tab w:val="left" w:pos="5400"/>
          <w:tab w:val="left" w:pos="5580"/>
        </w:tabs>
        <w:spacing w:line="640" w:lineRule="exact"/>
        <w:jc w:val="center"/>
        <w:rPr>
          <w:rFonts w:hint="eastAsia" w:ascii="Times New Roman" w:hAnsi="Times New Roman" w:eastAsia="仿宋_GB2312"/>
          <w:b/>
          <w:bCs/>
          <w:sz w:val="44"/>
          <w:szCs w:val="44"/>
        </w:rPr>
      </w:pPr>
    </w:p>
    <w:p w14:paraId="5388A785">
      <w:pPr>
        <w:tabs>
          <w:tab w:val="left" w:pos="4860"/>
          <w:tab w:val="left" w:pos="5400"/>
          <w:tab w:val="left" w:pos="5580"/>
        </w:tabs>
        <w:spacing w:line="640" w:lineRule="exact"/>
        <w:jc w:val="center"/>
        <w:rPr>
          <w:rFonts w:hint="eastAsia" w:ascii="Times New Roman" w:hAnsi="Times New Roman" w:eastAsia="仿宋_GB2312"/>
          <w:b/>
          <w:bCs/>
          <w:sz w:val="44"/>
          <w:szCs w:val="44"/>
        </w:rPr>
      </w:pPr>
    </w:p>
    <w:p w14:paraId="1DE9FCB7">
      <w:pPr>
        <w:tabs>
          <w:tab w:val="left" w:pos="4860"/>
          <w:tab w:val="left" w:pos="5400"/>
          <w:tab w:val="left" w:pos="5580"/>
        </w:tabs>
        <w:spacing w:line="640" w:lineRule="exact"/>
        <w:jc w:val="center"/>
        <w:rPr>
          <w:rFonts w:hint="eastAsia" w:ascii="Times New Roman" w:hAnsi="Times New Roman" w:eastAsia="仿宋_GB2312"/>
          <w:b/>
          <w:bCs/>
          <w:sz w:val="44"/>
          <w:szCs w:val="44"/>
        </w:rPr>
      </w:pPr>
    </w:p>
    <w:p w14:paraId="3C68DF37">
      <w:pPr>
        <w:tabs>
          <w:tab w:val="left" w:pos="4860"/>
          <w:tab w:val="left" w:pos="5400"/>
          <w:tab w:val="left" w:pos="5580"/>
        </w:tabs>
        <w:spacing w:line="640" w:lineRule="exact"/>
        <w:jc w:val="center"/>
        <w:rPr>
          <w:rFonts w:hint="eastAsia" w:ascii="Times New Roman" w:hAnsi="Times New Roman" w:eastAsia="仿宋_GB2312"/>
          <w:b/>
          <w:bCs/>
          <w:sz w:val="44"/>
          <w:szCs w:val="44"/>
        </w:rPr>
      </w:pPr>
    </w:p>
    <w:p w14:paraId="765AE00E">
      <w:pPr>
        <w:tabs>
          <w:tab w:val="left" w:pos="4860"/>
          <w:tab w:val="left" w:pos="5400"/>
          <w:tab w:val="left" w:pos="5580"/>
        </w:tabs>
        <w:spacing w:line="640" w:lineRule="exact"/>
        <w:jc w:val="center"/>
        <w:rPr>
          <w:rFonts w:hint="eastAsia" w:ascii="Times New Roman" w:hAnsi="Times New Roman" w:eastAsia="仿宋_GB2312"/>
          <w:b/>
          <w:bCs/>
          <w:sz w:val="44"/>
          <w:szCs w:val="44"/>
        </w:rPr>
      </w:pPr>
      <w:r>
        <w:rPr>
          <w:rFonts w:hint="eastAsia" w:ascii="Times New Roman" w:hAnsi="Times New Roman" w:eastAsia="仿宋_GB2312"/>
          <w:b/>
          <w:bCs/>
          <w:sz w:val="44"/>
          <w:szCs w:val="44"/>
        </w:rPr>
        <w:t>此页提供</w:t>
      </w:r>
    </w:p>
    <w:p w14:paraId="23835134">
      <w:pPr>
        <w:tabs>
          <w:tab w:val="left" w:pos="4860"/>
          <w:tab w:val="left" w:pos="5400"/>
          <w:tab w:val="left" w:pos="5580"/>
        </w:tabs>
        <w:spacing w:line="640" w:lineRule="exact"/>
        <w:jc w:val="center"/>
        <w:rPr>
          <w:rFonts w:hint="eastAsia" w:ascii="Times New Roman" w:hAnsi="Times New Roman" w:eastAsia="仿宋_GB2312"/>
          <w:sz w:val="32"/>
          <w:szCs w:val="32"/>
        </w:rPr>
      </w:pPr>
    </w:p>
    <w:p w14:paraId="5CDE66BA">
      <w:pPr>
        <w:tabs>
          <w:tab w:val="left" w:pos="4860"/>
          <w:tab w:val="left" w:pos="5400"/>
          <w:tab w:val="left" w:pos="5580"/>
        </w:tabs>
        <w:spacing w:line="640" w:lineRule="exact"/>
        <w:jc w:val="center"/>
        <w:rPr>
          <w:rFonts w:hint="eastAsia" w:ascii="Times New Roman" w:hAnsi="Times New Roman" w:eastAsia="仿宋_GB2312"/>
          <w:sz w:val="32"/>
          <w:szCs w:val="32"/>
        </w:rPr>
      </w:pPr>
      <w:r>
        <w:rPr>
          <w:rFonts w:hint="eastAsia" w:ascii="Times New Roman" w:hAnsi="Times New Roman" w:eastAsia="仿宋_GB2312"/>
          <w:sz w:val="32"/>
          <w:szCs w:val="32"/>
        </w:rPr>
        <w:t>企业认为的其他材料复印件</w:t>
      </w:r>
    </w:p>
    <w:p w14:paraId="50EA279D">
      <w:pPr>
        <w:tabs>
          <w:tab w:val="left" w:pos="4860"/>
          <w:tab w:val="left" w:pos="5400"/>
          <w:tab w:val="left" w:pos="5580"/>
        </w:tabs>
        <w:spacing w:line="480" w:lineRule="auto"/>
        <w:jc w:val="center"/>
        <w:rPr>
          <w:rFonts w:hint="eastAsia" w:ascii="Times New Roman" w:hAnsi="Times New Roman" w:eastAsia="仿宋_GB2312"/>
          <w:sz w:val="32"/>
          <w:szCs w:val="32"/>
        </w:rPr>
      </w:pPr>
      <w:r>
        <w:rPr>
          <w:rFonts w:hint="eastAsia" w:ascii="Times New Roman" w:hAnsi="Times New Roman" w:eastAsia="仿宋_GB2312"/>
          <w:sz w:val="32"/>
          <w:szCs w:val="32"/>
        </w:rPr>
        <w:t>（复印件请使用A4纸）</w:t>
      </w:r>
    </w:p>
    <w:p w14:paraId="4FA12A4C">
      <w:pPr>
        <w:autoSpaceDE w:val="0"/>
        <w:autoSpaceDN w:val="0"/>
        <w:adjustRightInd w:val="0"/>
        <w:spacing w:line="360" w:lineRule="auto"/>
        <w:outlineLvl w:val="0"/>
        <w:rPr>
          <w:rFonts w:hint="eastAsia" w:ascii="Times New Roman" w:hAnsi="Times New Roman" w:eastAsia="仿宋_GB2312"/>
          <w:snapToGrid w:val="0"/>
          <w:kern w:val="0"/>
          <w:sz w:val="28"/>
          <w:szCs w:val="28"/>
        </w:rPr>
      </w:pPr>
    </w:p>
    <w:p w14:paraId="083E1AE8">
      <w:pPr>
        <w:adjustRightInd w:val="0"/>
        <w:snapToGrid w:val="0"/>
        <w:spacing w:line="360" w:lineRule="auto"/>
        <w:jc w:val="center"/>
        <w:rPr>
          <w:rFonts w:hint="eastAsia" w:ascii="Times New Roman" w:hAnsi="Times New Roman" w:eastAsia="仿宋_GB2312"/>
        </w:rPr>
      </w:pPr>
    </w:p>
    <w:p w14:paraId="7F81BA9A">
      <w:pPr>
        <w:rPr>
          <w:rFonts w:hint="eastAsia" w:ascii="Times New Roman" w:hAnsi="Times New Roman" w:eastAsia="仿宋_GB2312"/>
        </w:rPr>
      </w:pPr>
    </w:p>
    <w:p w14:paraId="392C89D3">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14:paraId="2E163168">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14:paraId="44DE2856">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14:paraId="7BF589B3">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14:paraId="7B1EABD3">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14:paraId="572FB426">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14:paraId="59BDA026">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14:paraId="3F6E0D28">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14:paraId="457EF45C">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宋体"/>
          <w:kern w:val="0"/>
          <w:sz w:val="32"/>
          <w:szCs w:val="32"/>
          <w:lang w:val="en-US" w:eastAsia="zh-CN"/>
        </w:rPr>
      </w:pPr>
    </w:p>
    <w:p w14:paraId="522A55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7F09E">
    <w:pPr>
      <w:pStyle w:val="4"/>
      <w:ind w:right="360" w:firstLine="360"/>
      <w:rPr>
        <w:rFonts w:cs="Times New Roman"/>
      </w:rPr>
    </w:pPr>
  </w:p>
  <w:p w14:paraId="1B340801">
    <w:pPr>
      <w:pStyle w:val="4"/>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7C24D">
    <w:pPr>
      <w:pStyle w:val="4"/>
      <w:tabs>
        <w:tab w:val="left" w:pos="7219"/>
        <w:tab w:val="clear" w:pos="4153"/>
      </w:tabs>
      <w:ind w:right="360" w:firstLine="360"/>
      <w:rPr>
        <w:rFonts w:hint="eastAsia" w:cs="Times New Roman"/>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CB8F3">
                          <w:pPr>
                            <w:pStyle w:val="4"/>
                          </w:pPr>
                          <w:r>
                            <w:fldChar w:fldCharType="begin"/>
                          </w:r>
                          <w:r>
                            <w:instrText xml:space="preserve"> PAGE  \* MERGEFORMAT </w:instrText>
                          </w:r>
                          <w:r>
                            <w:fldChar w:fldCharType="separate"/>
                          </w:r>
                          <w:r>
                            <w:t>- 9 -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CCCB8F3">
                    <w:pPr>
                      <w:pStyle w:val="4"/>
                    </w:pPr>
                    <w:r>
                      <w:fldChar w:fldCharType="begin"/>
                    </w:r>
                    <w:r>
                      <w:instrText xml:space="preserve"> PAGE  \* MERGEFORMAT </w:instrText>
                    </w:r>
                    <w:r>
                      <w:fldChar w:fldCharType="separate"/>
                    </w:r>
                    <w:r>
                      <w:t>- 9 -</w:t>
                    </w:r>
                    <w:r>
                      <w:fldChar w:fldCharType="end"/>
                    </w:r>
                  </w:p>
                </w:txbxContent>
              </v:textbox>
            </v:shape>
          </w:pict>
        </mc:Fallback>
      </mc:AlternateContent>
    </w:r>
    <w:r>
      <w:rPr>
        <w:rFonts w:hint="eastAsia" w:cs="Times New Roman"/>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wOWI0N2IwYTk5M2E5MGY1ZjAxNzQ2ZWE4ZGQ0ZjEifQ=="/>
  </w:docVars>
  <w:rsids>
    <w:rsidRoot w:val="21D1162A"/>
    <w:rsid w:val="014A5AC6"/>
    <w:rsid w:val="07C21781"/>
    <w:rsid w:val="08F43768"/>
    <w:rsid w:val="10F54FD7"/>
    <w:rsid w:val="179057C4"/>
    <w:rsid w:val="17913FAD"/>
    <w:rsid w:val="20DE04D1"/>
    <w:rsid w:val="21D1162A"/>
    <w:rsid w:val="232B0C91"/>
    <w:rsid w:val="25AF0393"/>
    <w:rsid w:val="361B4757"/>
    <w:rsid w:val="396B1C27"/>
    <w:rsid w:val="3AEC1A4F"/>
    <w:rsid w:val="3B054601"/>
    <w:rsid w:val="3DA01194"/>
    <w:rsid w:val="411A6E7A"/>
    <w:rsid w:val="456252C9"/>
    <w:rsid w:val="4A27699A"/>
    <w:rsid w:val="4EFE1422"/>
    <w:rsid w:val="4F897533"/>
    <w:rsid w:val="51AA6F6E"/>
    <w:rsid w:val="54E0065E"/>
    <w:rsid w:val="56E121E1"/>
    <w:rsid w:val="575D3013"/>
    <w:rsid w:val="5A653B30"/>
    <w:rsid w:val="5B076504"/>
    <w:rsid w:val="5F3BBE50"/>
    <w:rsid w:val="652D7835"/>
    <w:rsid w:val="662E4788"/>
    <w:rsid w:val="66F830AF"/>
    <w:rsid w:val="6E460DFF"/>
    <w:rsid w:val="6F474012"/>
    <w:rsid w:val="7DB075F9"/>
    <w:rsid w:val="7DD85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一级无标题条"/>
    <w:basedOn w:val="1"/>
    <w:qFormat/>
    <w:uiPriority w:val="0"/>
    <w:rPr>
      <w:rFonts w:eastAsia="宋体"/>
    </w:rPr>
  </w:style>
  <w:style w:type="paragraph" w:styleId="3">
    <w:name w:val="Body Text"/>
    <w:basedOn w:val="1"/>
    <w:qFormat/>
    <w:uiPriority w:val="0"/>
    <w:pPr>
      <w:spacing w:after="120"/>
    </w:pPr>
    <w:rPr>
      <w:rFonts w:ascii="Times New Roman" w:hAnsi="Times New Roman"/>
      <w:kern w:val="0"/>
      <w:sz w:val="20"/>
      <w:szCs w:val="2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spacing w:before="100" w:beforeAutospacing="1" w:after="100" w:afterAutospacing="1"/>
    </w:pPr>
    <w:rPr>
      <w:rFonts w:ascii="宋体" w:hAnsi="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2027</Words>
  <Characters>2042</Characters>
  <Lines>0</Lines>
  <Paragraphs>0</Paragraphs>
  <TotalTime>32</TotalTime>
  <ScaleCrop>false</ScaleCrop>
  <LinksUpToDate>false</LinksUpToDate>
  <CharactersWithSpaces>2291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2021-05-22T00:55:00Z</dcterms:created>
  <dc:creator>Administrator</dc:creator>
  <cp:lastModifiedBy>ink heart</cp:lastModifiedBy>
  <cp:lastPrinted>2023-07-07T18:40:00Z</cp:lastPrinted>
  <dcterms:modified xsi:type="dcterms:W3CDTF">2025-02-05T08:10:28Z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07840D41E2494B99A0E919FB2744916F</vt:lpwstr>
  </property>
  <property fmtid="{D5CDD505-2E9C-101B-9397-08002B2CF9AE}" pid="4" name="KSOTemplateDocerSaveRecord">
    <vt:lpwstr>eyJoZGlkIjoiMjAwOWI0N2IwYTk5M2E5MGY1ZjAxNzQ2ZWE4ZGQ0ZjEiLCJ1c2VySWQiOiI3MzY3ODk5MTEifQ==</vt:lpwstr>
  </property>
</Properties>
</file>